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2EDB" w14:textId="39E406D3" w:rsidR="00337168" w:rsidRPr="00CC5228" w:rsidRDefault="00337168" w:rsidP="00337168">
      <w:pPr>
        <w:ind w:left="-990" w:right="-990"/>
        <w:jc w:val="center"/>
        <w:rPr>
          <w:rFonts w:ascii="Source Sans 3" w:hAnsi="Source Sans 3" w:cs="Segoe UI"/>
          <w:b/>
          <w:color w:val="181717"/>
          <w:szCs w:val="22"/>
        </w:rPr>
      </w:pPr>
      <w:r w:rsidRPr="00CC5228">
        <w:rPr>
          <w:rFonts w:ascii="Source Sans 3" w:hAnsi="Source Sans 3"/>
          <w:b/>
          <w:noProof/>
          <w:color w:val="072B31"/>
          <w:szCs w:val="22"/>
        </w:rPr>
        <mc:AlternateContent>
          <mc:Choice Requires="wps">
            <w:drawing>
              <wp:anchor distT="0" distB="0" distL="114300" distR="114300" simplePos="0" relativeHeight="251659264" behindDoc="1" locked="0" layoutInCell="1" allowOverlap="1" wp14:anchorId="2CF75FB0" wp14:editId="6D667967">
                <wp:simplePos x="0" y="0"/>
                <wp:positionH relativeFrom="column">
                  <wp:posOffset>-647700</wp:posOffset>
                </wp:positionH>
                <wp:positionV relativeFrom="paragraph">
                  <wp:posOffset>429895</wp:posOffset>
                </wp:positionV>
                <wp:extent cx="7218045" cy="1242060"/>
                <wp:effectExtent l="0" t="0" r="1905" b="0"/>
                <wp:wrapTight wrapText="bothSides">
                  <wp:wrapPolygon edited="0">
                    <wp:start x="0" y="0"/>
                    <wp:lineTo x="0" y="21202"/>
                    <wp:lineTo x="21549" y="21202"/>
                    <wp:lineTo x="21549" y="0"/>
                    <wp:lineTo x="0" y="0"/>
                  </wp:wrapPolygon>
                </wp:wrapTight>
                <wp:docPr id="29" name="Rectangle 29"/>
                <wp:cNvGraphicFramePr/>
                <a:graphic xmlns:a="http://schemas.openxmlformats.org/drawingml/2006/main">
                  <a:graphicData uri="http://schemas.microsoft.com/office/word/2010/wordprocessingShape">
                    <wps:wsp>
                      <wps:cNvSpPr/>
                      <wps:spPr>
                        <a:xfrm>
                          <a:off x="0" y="0"/>
                          <a:ext cx="7218045" cy="1242060"/>
                        </a:xfrm>
                        <a:prstGeom prst="rect">
                          <a:avLst/>
                        </a:prstGeom>
                        <a:solidFill>
                          <a:srgbClr val="00A3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65F69" w14:textId="2F65FFA7" w:rsidR="00EE6787" w:rsidRPr="00EE6787" w:rsidRDefault="00EE6787" w:rsidP="00EE6787">
                            <w:pPr>
                              <w:tabs>
                                <w:tab w:val="left" w:pos="9114"/>
                              </w:tabs>
                              <w:spacing w:after="0"/>
                              <w:rPr>
                                <w:rFonts w:ascii="Source Sans 3" w:hAnsi="Source Sans 3"/>
                                <w:b/>
                                <w:color w:val="FFFFFF" w:themeColor="background1"/>
                                <w:szCs w:val="20"/>
                              </w:rPr>
                            </w:pPr>
                            <w:r w:rsidRPr="00EE6787">
                              <w:rPr>
                                <w:rFonts w:ascii="Source Sans 3" w:hAnsi="Source Sans 3"/>
                                <w:b/>
                                <w:color w:val="FFFFFF" w:themeColor="background1"/>
                              </w:rPr>
                              <w:t>C</w:t>
                            </w:r>
                            <w:r w:rsidRPr="00EE6787">
                              <w:rPr>
                                <w:rFonts w:ascii="Source Sans 3" w:hAnsi="Source Sans 3"/>
                                <w:b/>
                                <w:color w:val="FFFFFF" w:themeColor="background1"/>
                                <w:szCs w:val="20"/>
                              </w:rPr>
                              <w:t>ompetition #</w:t>
                            </w:r>
                            <w:r w:rsidR="00294183">
                              <w:rPr>
                                <w:rFonts w:ascii="Source Sans 3" w:hAnsi="Source Sans 3"/>
                                <w:b/>
                                <w:color w:val="FFFFFF" w:themeColor="background1"/>
                                <w:szCs w:val="20"/>
                              </w:rPr>
                              <w:t xml:space="preserve"> </w:t>
                            </w:r>
                            <w:r w:rsidR="000D4AD0">
                              <w:rPr>
                                <w:rFonts w:ascii="Source Sans 3" w:hAnsi="Source Sans 3"/>
                                <w:b/>
                                <w:color w:val="FFFFFF" w:themeColor="background1"/>
                                <w:szCs w:val="20"/>
                              </w:rPr>
                              <w:t>25-</w:t>
                            </w:r>
                            <w:r w:rsidR="005136A8">
                              <w:rPr>
                                <w:rFonts w:ascii="Source Sans 3" w:hAnsi="Source Sans 3"/>
                                <w:b/>
                                <w:color w:val="FFFFFF" w:themeColor="background1"/>
                                <w:szCs w:val="20"/>
                              </w:rPr>
                              <w:t>176</w:t>
                            </w:r>
                            <w:r w:rsidRPr="00EE6787">
                              <w:rPr>
                                <w:rFonts w:ascii="Source Sans 3" w:hAnsi="Source Sans 3"/>
                                <w:b/>
                                <w:color w:val="FFFFFF" w:themeColor="background1"/>
                                <w:szCs w:val="20"/>
                              </w:rPr>
                              <w:tab/>
                            </w:r>
                          </w:p>
                          <w:p w14:paraId="4BC721AD" w14:textId="352193E8"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Status: </w:t>
                            </w:r>
                            <w:r w:rsidR="00C54FE9">
                              <w:rPr>
                                <w:rFonts w:ascii="Source Sans 3" w:hAnsi="Source Sans 3"/>
                                <w:b/>
                                <w:color w:val="FFFFFF" w:themeColor="background1"/>
                                <w:szCs w:val="20"/>
                              </w:rPr>
                              <w:t>Temporary Full-Time</w:t>
                            </w:r>
                          </w:p>
                          <w:p w14:paraId="3163BE38" w14:textId="4F57E52C"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Department:  </w:t>
                            </w:r>
                            <w:r w:rsidR="00C54FE9">
                              <w:rPr>
                                <w:rFonts w:ascii="Source Sans 3" w:hAnsi="Source Sans 3"/>
                                <w:b/>
                                <w:color w:val="FFFFFF" w:themeColor="background1"/>
                                <w:szCs w:val="20"/>
                              </w:rPr>
                              <w:t>Planning &amp; Building Services</w:t>
                            </w:r>
                          </w:p>
                          <w:p w14:paraId="5A85320D" w14:textId="43335E5D"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Salary</w:t>
                            </w:r>
                            <w:r w:rsidR="00EE6787" w:rsidRPr="00EE6787">
                              <w:rPr>
                                <w:rFonts w:ascii="Source Sans 3" w:hAnsi="Source Sans 3"/>
                                <w:b/>
                                <w:color w:val="FFFFFF" w:themeColor="background1"/>
                                <w:szCs w:val="20"/>
                              </w:rPr>
                              <w:t xml:space="preserve">: </w:t>
                            </w:r>
                            <w:r w:rsidR="00904D74">
                              <w:rPr>
                                <w:rFonts w:ascii="Source Sans 3" w:hAnsi="Source Sans 3"/>
                                <w:b/>
                                <w:color w:val="FFFFFF" w:themeColor="background1"/>
                                <w:szCs w:val="20"/>
                              </w:rPr>
                              <w:t>$</w:t>
                            </w:r>
                            <w:r w:rsidR="00C54FE9">
                              <w:rPr>
                                <w:rFonts w:ascii="Source Sans 3" w:hAnsi="Source Sans 3"/>
                                <w:b/>
                                <w:color w:val="FFFFFF" w:themeColor="background1"/>
                                <w:szCs w:val="20"/>
                              </w:rPr>
                              <w:t>51.14 - $60.42 per hour</w:t>
                            </w:r>
                          </w:p>
                          <w:p w14:paraId="42DDF00B" w14:textId="10CA860F"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Closing</w:t>
                            </w:r>
                            <w:r w:rsidR="00EE6787" w:rsidRPr="00EE6787">
                              <w:rPr>
                                <w:rFonts w:ascii="Source Sans 3" w:hAnsi="Source Sans 3"/>
                                <w:b/>
                                <w:color w:val="FFFFFF" w:themeColor="background1"/>
                                <w:szCs w:val="20"/>
                              </w:rPr>
                              <w:t xml:space="preserve">: </w:t>
                            </w:r>
                            <w:r w:rsidR="00C54FE9">
                              <w:rPr>
                                <w:rFonts w:ascii="Source Sans 3" w:hAnsi="Source Sans 3"/>
                                <w:b/>
                                <w:color w:val="FFFFFF" w:themeColor="background1"/>
                                <w:szCs w:val="20"/>
                              </w:rPr>
                              <w:t>November 16, 2025</w:t>
                            </w:r>
                          </w:p>
                          <w:p w14:paraId="512F8EEB" w14:textId="77777777" w:rsidR="00EE6787" w:rsidRDefault="00EE6787" w:rsidP="00EE67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75FB0" id="Rectangle 29" o:spid="_x0000_s1026" style="position:absolute;left:0;text-align:left;margin-left:-51pt;margin-top:33.85pt;width:568.35pt;height:9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KHiAIAAGsFAAAOAAAAZHJzL2Uyb0RvYy54bWysVEtPGzEQvlfqf7B8L/tooDRigyIQVSUE&#10;qFBxdrx21pLX49pOdtNf37H3EUpRD1VzcMaeb7557MxcXPatJnvhvAJT0eIkp0QYDrUy24p+f7r5&#10;cE6JD8zUTIMRFT0ITy9X799ddHYpSmhA18IRJDF+2dmKNiHYZZZ53oiW+ROwwqBSgmtZwKvbZrVj&#10;HbK3Oivz/CzrwNXWARfe4+v1oKSrxC+l4OFeSi8C0RXF2EI6XTo38cxWF2y5dcw2io9hsH+IomXK&#10;oNOZ6poFRnZO/UHVKu7AgwwnHNoMpFRcpBwwmyJ/lc1jw6xIuWBxvJ3L5P8fLb/bP9oHh2XorF96&#10;FGMWvXRt/Mf4SJ+KdZiLJfpAOD5+KovzfHFKCUddUS7K/CyVMzuaW+fDFwEtiUJFHX6NVCS2v/UB&#10;XSJ0gkRvHrSqb5TW6eK2myvtyJ7FL5evP66v48dCk99g2kSwgWg2qONLdkwmSeGgRcRp801IomoM&#10;v0yRpD4Tsx/GuTChGFQNq8Xg/jTH3+Q9dma0SLEkwsgs0f/MPRJMyIFk4h6iHPHRVKQ2nY3zvwU2&#10;GM8WyTOYMBu3yoB7i0BjVqPnAT8VaShNrFLoNz1CoriB+vDgiINhXrzlNwo/4S3z4YE5HBAcJRz6&#10;cI+H1NBVFEaJkgbcz7feIx77FrWUdDhwFfU/dswJSvRXgx39uVgs4oSmy+L0U4kX91Kzeakxu/YK&#10;sDMKXC+WJzHig55E6aB9xt2wjl5RxQxH3xXlwU2XqzAsAtwuXKzXCYZTaVm4NY+WR/JY4NiiT/0z&#10;c3bs44AjcAfTcLLlq3YesNHSwHoXQKrU68e6jqXHiU49NG6fuDJe3hPquCNXvwAAAP//AwBQSwME&#10;FAAGAAgAAAAhALY/v2DiAAAADAEAAA8AAABkcnMvZG93bnJldi54bWxMj8FOwzAQRO9I/IO1SNxa&#10;uwlKUcimAiQQB4pEi1CP23ibRMR2iN00/D3uCW6zmtHsm2I1mU6MPPjWWYTFXIFgWznd2hrhY/s0&#10;uwXhA1lNnbOM8MMeVuXlRUG5dif7zuMm1CKWWJ8TQhNCn0vpq4YN+bnr2Ubv4AZDIZ5DLfVAp1hu&#10;OpkolUlDrY0fGur5seHqa3M0CFuz2z18v6Xt+vlzXB9eKHvtmRCvr6b7OxCBp/AXhjN+RIcyMu3d&#10;0WovOoTZQiVxTEDIlksQ54RKb6LaIyRZmoIsC/l/RPkLAAD//wMAUEsBAi0AFAAGAAgAAAAhALaD&#10;OJL+AAAA4QEAABMAAAAAAAAAAAAAAAAAAAAAAFtDb250ZW50X1R5cGVzXS54bWxQSwECLQAUAAYA&#10;CAAAACEAOP0h/9YAAACUAQAACwAAAAAAAAAAAAAAAAAvAQAAX3JlbHMvLnJlbHNQSwECLQAUAAYA&#10;CAAAACEAtU5Ch4gCAABrBQAADgAAAAAAAAAAAAAAAAAuAgAAZHJzL2Uyb0RvYy54bWxQSwECLQAU&#10;AAYACAAAACEAtj+/YOIAAAAMAQAADwAAAAAAAAAAAAAAAADiBAAAZHJzL2Rvd25yZXYueG1sUEsF&#10;BgAAAAAEAAQA8wAAAPEFAAAAAA==&#10;" fillcolor="#00a3ad" stroked="f" strokeweight="1pt">
                <v:textbox>
                  <w:txbxContent>
                    <w:p w14:paraId="69465F69" w14:textId="2F65FFA7" w:rsidR="00EE6787" w:rsidRPr="00EE6787" w:rsidRDefault="00EE6787" w:rsidP="00EE6787">
                      <w:pPr>
                        <w:tabs>
                          <w:tab w:val="left" w:pos="9114"/>
                        </w:tabs>
                        <w:spacing w:after="0"/>
                        <w:rPr>
                          <w:rFonts w:ascii="Source Sans 3" w:hAnsi="Source Sans 3"/>
                          <w:b/>
                          <w:color w:val="FFFFFF" w:themeColor="background1"/>
                          <w:szCs w:val="20"/>
                        </w:rPr>
                      </w:pPr>
                      <w:r w:rsidRPr="00EE6787">
                        <w:rPr>
                          <w:rFonts w:ascii="Source Sans 3" w:hAnsi="Source Sans 3"/>
                          <w:b/>
                          <w:color w:val="FFFFFF" w:themeColor="background1"/>
                        </w:rPr>
                        <w:t>C</w:t>
                      </w:r>
                      <w:r w:rsidRPr="00EE6787">
                        <w:rPr>
                          <w:rFonts w:ascii="Source Sans 3" w:hAnsi="Source Sans 3"/>
                          <w:b/>
                          <w:color w:val="FFFFFF" w:themeColor="background1"/>
                          <w:szCs w:val="20"/>
                        </w:rPr>
                        <w:t>ompetition #</w:t>
                      </w:r>
                      <w:r w:rsidR="00294183">
                        <w:rPr>
                          <w:rFonts w:ascii="Source Sans 3" w:hAnsi="Source Sans 3"/>
                          <w:b/>
                          <w:color w:val="FFFFFF" w:themeColor="background1"/>
                          <w:szCs w:val="20"/>
                        </w:rPr>
                        <w:t xml:space="preserve"> </w:t>
                      </w:r>
                      <w:r w:rsidR="000D4AD0">
                        <w:rPr>
                          <w:rFonts w:ascii="Source Sans 3" w:hAnsi="Source Sans 3"/>
                          <w:b/>
                          <w:color w:val="FFFFFF" w:themeColor="background1"/>
                          <w:szCs w:val="20"/>
                        </w:rPr>
                        <w:t>25-</w:t>
                      </w:r>
                      <w:r w:rsidR="005136A8">
                        <w:rPr>
                          <w:rFonts w:ascii="Source Sans 3" w:hAnsi="Source Sans 3"/>
                          <w:b/>
                          <w:color w:val="FFFFFF" w:themeColor="background1"/>
                          <w:szCs w:val="20"/>
                        </w:rPr>
                        <w:t>176</w:t>
                      </w:r>
                      <w:r w:rsidRPr="00EE6787">
                        <w:rPr>
                          <w:rFonts w:ascii="Source Sans 3" w:hAnsi="Source Sans 3"/>
                          <w:b/>
                          <w:color w:val="FFFFFF" w:themeColor="background1"/>
                          <w:szCs w:val="20"/>
                        </w:rPr>
                        <w:tab/>
                      </w:r>
                    </w:p>
                    <w:p w14:paraId="4BC721AD" w14:textId="352193E8"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Status: </w:t>
                      </w:r>
                      <w:r w:rsidR="00C54FE9">
                        <w:rPr>
                          <w:rFonts w:ascii="Source Sans 3" w:hAnsi="Source Sans 3"/>
                          <w:b/>
                          <w:color w:val="FFFFFF" w:themeColor="background1"/>
                          <w:szCs w:val="20"/>
                        </w:rPr>
                        <w:t>Temporary Full-Time</w:t>
                      </w:r>
                    </w:p>
                    <w:p w14:paraId="3163BE38" w14:textId="4F57E52C"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Department:  </w:t>
                      </w:r>
                      <w:r w:rsidR="00C54FE9">
                        <w:rPr>
                          <w:rFonts w:ascii="Source Sans 3" w:hAnsi="Source Sans 3"/>
                          <w:b/>
                          <w:color w:val="FFFFFF" w:themeColor="background1"/>
                          <w:szCs w:val="20"/>
                        </w:rPr>
                        <w:t>Planning &amp; Building Services</w:t>
                      </w:r>
                    </w:p>
                    <w:p w14:paraId="5A85320D" w14:textId="43335E5D"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Salary</w:t>
                      </w:r>
                      <w:r w:rsidR="00EE6787" w:rsidRPr="00EE6787">
                        <w:rPr>
                          <w:rFonts w:ascii="Source Sans 3" w:hAnsi="Source Sans 3"/>
                          <w:b/>
                          <w:color w:val="FFFFFF" w:themeColor="background1"/>
                          <w:szCs w:val="20"/>
                        </w:rPr>
                        <w:t xml:space="preserve">: </w:t>
                      </w:r>
                      <w:r w:rsidR="00904D74">
                        <w:rPr>
                          <w:rFonts w:ascii="Source Sans 3" w:hAnsi="Source Sans 3"/>
                          <w:b/>
                          <w:color w:val="FFFFFF" w:themeColor="background1"/>
                          <w:szCs w:val="20"/>
                        </w:rPr>
                        <w:t>$</w:t>
                      </w:r>
                      <w:r w:rsidR="00C54FE9">
                        <w:rPr>
                          <w:rFonts w:ascii="Source Sans 3" w:hAnsi="Source Sans 3"/>
                          <w:b/>
                          <w:color w:val="FFFFFF" w:themeColor="background1"/>
                          <w:szCs w:val="20"/>
                        </w:rPr>
                        <w:t>51.14 - $60.42 per hour</w:t>
                      </w:r>
                    </w:p>
                    <w:p w14:paraId="42DDF00B" w14:textId="10CA860F"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Closing</w:t>
                      </w:r>
                      <w:r w:rsidR="00EE6787" w:rsidRPr="00EE6787">
                        <w:rPr>
                          <w:rFonts w:ascii="Source Sans 3" w:hAnsi="Source Sans 3"/>
                          <w:b/>
                          <w:color w:val="FFFFFF" w:themeColor="background1"/>
                          <w:szCs w:val="20"/>
                        </w:rPr>
                        <w:t xml:space="preserve">: </w:t>
                      </w:r>
                      <w:r w:rsidR="00C54FE9">
                        <w:rPr>
                          <w:rFonts w:ascii="Source Sans 3" w:hAnsi="Source Sans 3"/>
                          <w:b/>
                          <w:color w:val="FFFFFF" w:themeColor="background1"/>
                          <w:szCs w:val="20"/>
                        </w:rPr>
                        <w:t>November 16, 2025</w:t>
                      </w:r>
                    </w:p>
                    <w:p w14:paraId="512F8EEB" w14:textId="77777777" w:rsidR="00EE6787" w:rsidRDefault="00EE6787" w:rsidP="00EE6787">
                      <w:pPr>
                        <w:jc w:val="center"/>
                      </w:pPr>
                    </w:p>
                  </w:txbxContent>
                </v:textbox>
                <w10:wrap type="tight"/>
              </v:rect>
            </w:pict>
          </mc:Fallback>
        </mc:AlternateContent>
      </w:r>
      <w:r w:rsidR="002B259B">
        <w:rPr>
          <w:rFonts w:ascii="Source Sans 3" w:hAnsi="Source Sans 3"/>
          <w:b/>
          <w:color w:val="072B31"/>
          <w:szCs w:val="22"/>
        </w:rPr>
        <w:t>ENVIRONMENTAL PLANNER 1</w:t>
      </w:r>
    </w:p>
    <w:p w14:paraId="0DE32D37" w14:textId="6222EAA9" w:rsidR="00EE6787" w:rsidRPr="00CC5228" w:rsidRDefault="00EE6787" w:rsidP="00EE6787">
      <w:pPr>
        <w:shd w:val="clear" w:color="auto" w:fill="FFFFFF"/>
        <w:spacing w:after="150" w:line="240" w:lineRule="auto"/>
        <w:ind w:left="-990" w:right="-990"/>
        <w:jc w:val="center"/>
        <w:rPr>
          <w:rStyle w:val="oypena"/>
          <w:rFonts w:ascii="Source Sans 3" w:hAnsi="Source Sans 3"/>
          <w:i/>
          <w:iCs/>
          <w:color w:val="072B31"/>
          <w:szCs w:val="22"/>
        </w:rPr>
      </w:pPr>
      <w:r w:rsidRPr="00CC5228">
        <w:rPr>
          <w:rStyle w:val="oypena"/>
          <w:rFonts w:ascii="Source Sans 3" w:hAnsi="Source Sans 3"/>
          <w:i/>
          <w:iCs/>
          <w:color w:val="072B31"/>
          <w:szCs w:val="22"/>
        </w:rPr>
        <w:t>We strive for excellence as we deliver vital municipal services with innovation, accountability and efficiency to meet the needs of the community now and into the future. Be part of our story. Come grow with us!</w:t>
      </w:r>
    </w:p>
    <w:p w14:paraId="5C9DC315" w14:textId="77777777" w:rsidR="00436548" w:rsidRPr="00CC5228" w:rsidRDefault="00436548" w:rsidP="00436548">
      <w:pPr>
        <w:spacing w:after="0"/>
        <w:ind w:left="-720"/>
        <w:rPr>
          <w:rFonts w:ascii="Source Sans 3" w:hAnsi="Source Sans 3"/>
          <w:b/>
          <w:szCs w:val="22"/>
        </w:rPr>
      </w:pPr>
      <w:bookmarkStart w:id="0" w:name="_Toc111722537"/>
      <w:r w:rsidRPr="00CC5228">
        <w:rPr>
          <w:rFonts w:ascii="Source Sans 3" w:hAnsi="Source Sans 3"/>
          <w:b/>
          <w:szCs w:val="22"/>
        </w:rPr>
        <w:t xml:space="preserve">POSITION OVERVIEW </w:t>
      </w:r>
    </w:p>
    <w:p w14:paraId="790A1656"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 xml:space="preserve">Are you passionate about protecting the environment while supporting responsible community growth? The City of Maple Ridge has an exciting opportunity for an </w:t>
      </w:r>
      <w:r w:rsidRPr="00C54FE9">
        <w:rPr>
          <w:rFonts w:ascii="Source Sans 3" w:hAnsi="Source Sans 3"/>
          <w:szCs w:val="22"/>
        </w:rPr>
        <w:t>Environmental Planner 1</w:t>
      </w:r>
      <w:r w:rsidRPr="00C54FE9">
        <w:rPr>
          <w:rFonts w:ascii="Source Sans 3" w:hAnsi="Source Sans 3"/>
          <w:bCs/>
          <w:szCs w:val="22"/>
        </w:rPr>
        <w:t xml:space="preserve"> to join our Planning Department.</w:t>
      </w:r>
    </w:p>
    <w:p w14:paraId="1307E50B"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In this role, you will apply your technical and regulatory expertise to review development applications from an environmental perspective, conduct site inspections, and ensure compliance with relevant environmental bylaws and legislation. You’ll play a key role in shaping the City’s environmental objectives and policies—helping balance development needs with the protection and enhancement of our natural environment.</w:t>
      </w:r>
    </w:p>
    <w:p w14:paraId="30EA9DF4"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This position offers a mix of fieldwork, policy development, and collaboration across departments, external agencies, and the community.</w:t>
      </w:r>
    </w:p>
    <w:p w14:paraId="6A96D273" w14:textId="77777777" w:rsidR="003D03AA" w:rsidRPr="00CC5228" w:rsidRDefault="003D03AA" w:rsidP="00904D74">
      <w:pPr>
        <w:spacing w:after="0"/>
        <w:ind w:left="-720"/>
        <w:rPr>
          <w:rFonts w:ascii="Source Sans 3" w:hAnsi="Source Sans 3"/>
          <w:bCs/>
          <w:szCs w:val="22"/>
        </w:rPr>
      </w:pPr>
    </w:p>
    <w:p w14:paraId="769B8A26" w14:textId="54BF2B5E" w:rsidR="00904D74" w:rsidRDefault="003D03AA" w:rsidP="00904D74">
      <w:pPr>
        <w:spacing w:after="0"/>
        <w:ind w:left="-720"/>
        <w:rPr>
          <w:rFonts w:ascii="Source Sans 3" w:hAnsi="Source Sans 3"/>
          <w:b/>
          <w:szCs w:val="22"/>
        </w:rPr>
      </w:pPr>
      <w:r w:rsidRPr="00CC5228">
        <w:rPr>
          <w:rFonts w:ascii="Source Sans 3" w:hAnsi="Source Sans 3"/>
          <w:b/>
          <w:szCs w:val="22"/>
        </w:rPr>
        <w:t>In This Role You Will:</w:t>
      </w:r>
    </w:p>
    <w:p w14:paraId="0DF53FC5" w14:textId="1EC4C0B0"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 xml:space="preserve">Review and evaluate development and permit applications (e.g., trees, soils, erosion control, hillsides, </w:t>
      </w:r>
      <w:r w:rsidR="00CE3BFB">
        <w:rPr>
          <w:rFonts w:ascii="Source Sans 3" w:hAnsi="Source Sans 3"/>
          <w:bCs/>
          <w:szCs w:val="22"/>
        </w:rPr>
        <w:t xml:space="preserve">habitat, </w:t>
      </w:r>
      <w:r w:rsidRPr="00C54FE9">
        <w:rPr>
          <w:rFonts w:ascii="Source Sans 3" w:hAnsi="Source Sans 3"/>
          <w:bCs/>
          <w:szCs w:val="22"/>
        </w:rPr>
        <w:t>and watercourse management) to ensure compliance with environmental standards.</w:t>
      </w:r>
    </w:p>
    <w:p w14:paraId="101421FD" w14:textId="77777777" w:rsidR="00C54FE9" w:rsidRDefault="00C54FE9" w:rsidP="00C54FE9">
      <w:pPr>
        <w:spacing w:after="0"/>
        <w:ind w:left="-720"/>
        <w:rPr>
          <w:rFonts w:ascii="Source Sans 3" w:hAnsi="Source Sans 3"/>
          <w:bCs/>
          <w:szCs w:val="22"/>
        </w:rPr>
      </w:pPr>
      <w:r w:rsidRPr="00C54FE9">
        <w:rPr>
          <w:rFonts w:ascii="Source Sans 3" w:hAnsi="Source Sans 3"/>
          <w:bCs/>
          <w:szCs w:val="22"/>
        </w:rPr>
        <w:t>Prepare planning and policy reports for senior staff and Council, including recommendations related to environmental objectives, policies, and bylaws.</w:t>
      </w:r>
    </w:p>
    <w:p w14:paraId="475F1BF7" w14:textId="268D26BF"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Conduct site inspections for both municipal and private construction projects to verify adherence to approved environmental requirements.</w:t>
      </w:r>
    </w:p>
    <w:p w14:paraId="26C0ACF2" w14:textId="03DE3AF6"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Investigate environmental complaints, enforce applicable bylaws, and monitor compliance with permits and regulations.</w:t>
      </w:r>
    </w:p>
    <w:p w14:paraId="2415C5F1" w14:textId="77777777" w:rsidR="00C54FE9" w:rsidRDefault="00C54FE9" w:rsidP="00C54FE9">
      <w:pPr>
        <w:spacing w:after="0"/>
        <w:ind w:left="-720"/>
        <w:rPr>
          <w:rFonts w:ascii="Source Sans 3" w:hAnsi="Source Sans 3"/>
          <w:bCs/>
          <w:szCs w:val="22"/>
        </w:rPr>
      </w:pPr>
      <w:r w:rsidRPr="00C54FE9">
        <w:rPr>
          <w:rFonts w:ascii="Source Sans 3" w:hAnsi="Source Sans 3"/>
          <w:bCs/>
          <w:szCs w:val="22"/>
        </w:rPr>
        <w:lastRenderedPageBreak/>
        <w:t>Provide professional environmental advice and input at intergovernmental forums, workshops, and community initiatives.</w:t>
      </w:r>
    </w:p>
    <w:p w14:paraId="23AF9CFC" w14:textId="2C8EBE74" w:rsidR="006303F8" w:rsidRDefault="006303F8" w:rsidP="00C54FE9">
      <w:pPr>
        <w:spacing w:after="0"/>
        <w:ind w:left="-720"/>
        <w:rPr>
          <w:rFonts w:ascii="Source Sans 3" w:hAnsi="Source Sans 3"/>
          <w:bCs/>
          <w:szCs w:val="22"/>
        </w:rPr>
      </w:pPr>
      <w:r>
        <w:rPr>
          <w:rFonts w:ascii="Source Sans 3" w:hAnsi="Source Sans 3"/>
          <w:bCs/>
          <w:szCs w:val="22"/>
        </w:rPr>
        <w:t>Provide exceptional customer service to internal and external clients.</w:t>
      </w:r>
    </w:p>
    <w:p w14:paraId="44D1E6F6" w14:textId="2FD1F0F5"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Liaise with developers, consultants, community groups, and government agencies to provide guidance on environmental standards, regulations, and best practices.</w:t>
      </w:r>
    </w:p>
    <w:p w14:paraId="43963B77" w14:textId="7B900DAE"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Stay informed about emerging environmental management issues and regional trends.</w:t>
      </w:r>
    </w:p>
    <w:p w14:paraId="757424BC" w14:textId="0DB7FCDB" w:rsidR="00C54FE9" w:rsidRDefault="00C54FE9" w:rsidP="00C54FE9">
      <w:pPr>
        <w:spacing w:after="0"/>
        <w:ind w:left="-720"/>
        <w:rPr>
          <w:rFonts w:ascii="Source Sans 3" w:hAnsi="Source Sans 3"/>
          <w:bCs/>
          <w:szCs w:val="22"/>
        </w:rPr>
      </w:pPr>
      <w:r w:rsidRPr="00C54FE9">
        <w:rPr>
          <w:rFonts w:ascii="Source Sans 3" w:hAnsi="Source Sans 3"/>
          <w:bCs/>
          <w:szCs w:val="22"/>
        </w:rPr>
        <w:t>May</w:t>
      </w:r>
      <w:r w:rsidR="00CE3BFB">
        <w:rPr>
          <w:rFonts w:ascii="Source Sans 3" w:hAnsi="Source Sans 3"/>
          <w:bCs/>
          <w:szCs w:val="22"/>
        </w:rPr>
        <w:t xml:space="preserve"> </w:t>
      </w:r>
      <w:r w:rsidRPr="00C54FE9">
        <w:rPr>
          <w:rFonts w:ascii="Source Sans 3" w:hAnsi="Source Sans 3"/>
          <w:bCs/>
          <w:szCs w:val="22"/>
        </w:rPr>
        <w:t>provide guidance</w:t>
      </w:r>
      <w:r w:rsidR="00CE3BFB">
        <w:rPr>
          <w:rFonts w:ascii="Source Sans 3" w:hAnsi="Source Sans 3"/>
          <w:bCs/>
          <w:szCs w:val="22"/>
        </w:rPr>
        <w:t xml:space="preserve"> or support</w:t>
      </w:r>
      <w:r w:rsidRPr="00C54FE9">
        <w:rPr>
          <w:rFonts w:ascii="Source Sans 3" w:hAnsi="Source Sans 3"/>
          <w:bCs/>
          <w:szCs w:val="22"/>
        </w:rPr>
        <w:t xml:space="preserve"> to technical staff on project work.</w:t>
      </w:r>
    </w:p>
    <w:p w14:paraId="2F3BA5FE" w14:textId="77777777" w:rsidR="001D1E85" w:rsidRDefault="001D1E85" w:rsidP="00C54FE9">
      <w:pPr>
        <w:spacing w:after="0"/>
        <w:ind w:left="-720"/>
        <w:rPr>
          <w:rFonts w:ascii="Source Sans 3" w:hAnsi="Source Sans 3"/>
          <w:bCs/>
          <w:szCs w:val="22"/>
        </w:rPr>
      </w:pPr>
    </w:p>
    <w:p w14:paraId="4211DA51" w14:textId="3431C247" w:rsidR="001D1E85" w:rsidRPr="00C54FE9" w:rsidRDefault="00CE3BFB" w:rsidP="00C54FE9">
      <w:pPr>
        <w:spacing w:after="0"/>
        <w:ind w:left="-720"/>
        <w:rPr>
          <w:rFonts w:ascii="Source Sans 3" w:hAnsi="Source Sans 3"/>
          <w:bCs/>
          <w:szCs w:val="22"/>
        </w:rPr>
      </w:pPr>
      <w:r>
        <w:rPr>
          <w:rFonts w:ascii="Source Sans 3" w:hAnsi="Source Sans 3"/>
          <w:bCs/>
          <w:szCs w:val="22"/>
        </w:rPr>
        <w:t>We are looking for a</w:t>
      </w:r>
      <w:r w:rsidR="001D1E85">
        <w:rPr>
          <w:rFonts w:ascii="Source Sans 3" w:hAnsi="Source Sans 3"/>
          <w:bCs/>
          <w:szCs w:val="22"/>
        </w:rPr>
        <w:t xml:space="preserve"> </w:t>
      </w:r>
      <w:r w:rsidR="001D1E85" w:rsidRPr="001D1E85">
        <w:rPr>
          <w:rFonts w:ascii="Source Sans 3" w:hAnsi="Source Sans 3"/>
          <w:bCs/>
          <w:szCs w:val="22"/>
        </w:rPr>
        <w:t>detail-oriented</w:t>
      </w:r>
      <w:r>
        <w:rPr>
          <w:rFonts w:ascii="Source Sans 3" w:hAnsi="Source Sans 3"/>
          <w:bCs/>
          <w:szCs w:val="22"/>
        </w:rPr>
        <w:t xml:space="preserve"> yet pragmatic team player, and a </w:t>
      </w:r>
      <w:r w:rsidR="001D1E85" w:rsidRPr="001D1E85">
        <w:rPr>
          <w:rFonts w:ascii="Source Sans 3" w:hAnsi="Source Sans 3"/>
          <w:bCs/>
          <w:szCs w:val="22"/>
        </w:rPr>
        <w:t xml:space="preserve">resourceful professional who combines technical knowledge with sound judgment and </w:t>
      </w:r>
      <w:r>
        <w:rPr>
          <w:rFonts w:ascii="Source Sans 3" w:hAnsi="Source Sans 3"/>
          <w:bCs/>
          <w:szCs w:val="22"/>
        </w:rPr>
        <w:t xml:space="preserve">strong </w:t>
      </w:r>
      <w:r w:rsidR="001D1E85" w:rsidRPr="001D1E85">
        <w:rPr>
          <w:rFonts w:ascii="Source Sans 3" w:hAnsi="Source Sans 3"/>
          <w:bCs/>
          <w:szCs w:val="22"/>
        </w:rPr>
        <w:t>communication skills.</w:t>
      </w:r>
    </w:p>
    <w:p w14:paraId="375A7E02" w14:textId="77777777" w:rsidR="00C54FE9" w:rsidRPr="00CC5228" w:rsidRDefault="00C54FE9" w:rsidP="00904D74">
      <w:pPr>
        <w:spacing w:after="0"/>
        <w:ind w:left="-720"/>
        <w:rPr>
          <w:rFonts w:ascii="Source Sans 3" w:hAnsi="Source Sans 3"/>
          <w:b/>
          <w:szCs w:val="22"/>
        </w:rPr>
      </w:pPr>
    </w:p>
    <w:p w14:paraId="4E247402" w14:textId="77777777" w:rsidR="00436548" w:rsidRPr="00CC5228" w:rsidRDefault="00436548" w:rsidP="00436548">
      <w:pPr>
        <w:spacing w:after="0"/>
        <w:ind w:left="-720"/>
        <w:rPr>
          <w:rFonts w:ascii="Source Sans 3" w:hAnsi="Source Sans 3"/>
          <w:b/>
          <w:szCs w:val="22"/>
        </w:rPr>
      </w:pPr>
    </w:p>
    <w:p w14:paraId="43F0F30B" w14:textId="77777777" w:rsidR="00C54FE9" w:rsidRDefault="003D03AA" w:rsidP="00C54FE9">
      <w:pPr>
        <w:spacing w:after="0"/>
        <w:ind w:left="-720"/>
        <w:rPr>
          <w:rFonts w:ascii="Source Sans 3" w:hAnsi="Source Sans 3"/>
          <w:b/>
          <w:szCs w:val="22"/>
        </w:rPr>
      </w:pPr>
      <w:r w:rsidRPr="00CC5228">
        <w:rPr>
          <w:rFonts w:ascii="Source Sans 3" w:hAnsi="Source Sans 3"/>
          <w:b/>
          <w:szCs w:val="22"/>
        </w:rPr>
        <w:t>DESIRABLE TRAINING AND EXPERIENCE</w:t>
      </w:r>
    </w:p>
    <w:p w14:paraId="5E32BC59" w14:textId="3FD75BFE"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University graduation in an appropriate discipline plus a post graduate degree in Community or Regional Planning or other related areas supplemented by some professional planning experience; or an equivalent combination of training and experience.</w:t>
      </w:r>
    </w:p>
    <w:p w14:paraId="4BA64F72" w14:textId="77777777" w:rsidR="00904D74" w:rsidRPr="00CC5228" w:rsidRDefault="00904D74" w:rsidP="00904D74">
      <w:pPr>
        <w:spacing w:after="0"/>
        <w:ind w:left="-720"/>
        <w:rPr>
          <w:rFonts w:ascii="Source Sans 3" w:hAnsi="Source Sans 3"/>
          <w:b/>
          <w:color w:val="181717"/>
          <w:szCs w:val="22"/>
        </w:rPr>
      </w:pPr>
    </w:p>
    <w:p w14:paraId="2A8AC4FB" w14:textId="77777777" w:rsidR="00904D74" w:rsidRPr="00CC5228" w:rsidRDefault="00904D74" w:rsidP="00904D74">
      <w:pPr>
        <w:spacing w:after="0"/>
        <w:ind w:left="-720"/>
        <w:rPr>
          <w:rFonts w:ascii="Source Sans 3" w:hAnsi="Source Sans 3"/>
          <w:b/>
          <w:color w:val="181717"/>
          <w:szCs w:val="22"/>
        </w:rPr>
      </w:pPr>
    </w:p>
    <w:p w14:paraId="48B4C1F2" w14:textId="77777777" w:rsidR="00C54FE9" w:rsidRDefault="00436548" w:rsidP="00C54FE9">
      <w:pPr>
        <w:spacing w:after="0"/>
        <w:ind w:left="-720"/>
        <w:rPr>
          <w:rFonts w:ascii="Source Sans 3" w:hAnsi="Source Sans 3"/>
          <w:b/>
          <w:szCs w:val="22"/>
        </w:rPr>
      </w:pPr>
      <w:r w:rsidRPr="00CC5228">
        <w:rPr>
          <w:rFonts w:ascii="Source Sans 3" w:hAnsi="Source Sans 3"/>
          <w:b/>
          <w:szCs w:val="22"/>
        </w:rPr>
        <w:t>KNOWLEDGE, SKILLS, AND ABILITIES</w:t>
      </w:r>
    </w:p>
    <w:p w14:paraId="5066D0E0" w14:textId="77777777" w:rsidR="00C54FE9" w:rsidRDefault="00C54FE9" w:rsidP="00C54FE9">
      <w:pPr>
        <w:spacing w:after="0"/>
        <w:ind w:left="-720"/>
        <w:rPr>
          <w:rFonts w:ascii="Source Sans 3" w:hAnsi="Source Sans 3"/>
          <w:b/>
          <w:szCs w:val="22"/>
        </w:rPr>
      </w:pPr>
    </w:p>
    <w:p w14:paraId="3241FE75"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Considerable knowledge of the practices, principles, techniques and methods applicable to environmental management.</w:t>
      </w:r>
    </w:p>
    <w:p w14:paraId="23D2FA03" w14:textId="77777777" w:rsidR="00C54FE9" w:rsidRPr="00C54FE9" w:rsidRDefault="00C54FE9" w:rsidP="00C54FE9">
      <w:pPr>
        <w:spacing w:after="0"/>
        <w:ind w:left="-720"/>
        <w:rPr>
          <w:rFonts w:ascii="Source Sans 3" w:hAnsi="Source Sans 3"/>
          <w:bCs/>
          <w:szCs w:val="22"/>
        </w:rPr>
      </w:pPr>
    </w:p>
    <w:p w14:paraId="275982B0"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Considerable knowledge of the rules, regulations, policies, bylaw objectives and legislation governing the work.</w:t>
      </w:r>
    </w:p>
    <w:p w14:paraId="427212DB" w14:textId="77777777" w:rsidR="00C54FE9" w:rsidRPr="00C54FE9" w:rsidRDefault="00C54FE9" w:rsidP="00C54FE9">
      <w:pPr>
        <w:spacing w:after="0"/>
        <w:ind w:left="-720"/>
        <w:rPr>
          <w:rFonts w:ascii="Source Sans 3" w:hAnsi="Source Sans 3"/>
          <w:bCs/>
          <w:szCs w:val="22"/>
        </w:rPr>
      </w:pPr>
    </w:p>
    <w:p w14:paraId="48FB93A7"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Sound knowledge of analytical and research techniques and methodology and of the current trends and developments in environmental protection.</w:t>
      </w:r>
    </w:p>
    <w:p w14:paraId="4F803D42" w14:textId="77777777" w:rsidR="00C54FE9" w:rsidRPr="00C54FE9" w:rsidRDefault="00C54FE9" w:rsidP="00C54FE9">
      <w:pPr>
        <w:spacing w:after="0"/>
        <w:ind w:left="-720"/>
        <w:rPr>
          <w:rFonts w:ascii="Source Sans 3" w:hAnsi="Source Sans 3"/>
          <w:bCs/>
          <w:szCs w:val="22"/>
        </w:rPr>
      </w:pPr>
    </w:p>
    <w:p w14:paraId="191D4BD9"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Ability to assess the environmental impact of development upon the Municipality, including conformance with applicable environmental legislation and regulations and draft amendments to the bylaws suitable to the needs of the community as established by Council.</w:t>
      </w:r>
    </w:p>
    <w:p w14:paraId="7E2F23A0" w14:textId="77777777" w:rsidR="00C54FE9" w:rsidRPr="00C54FE9" w:rsidRDefault="00C54FE9" w:rsidP="00C54FE9">
      <w:pPr>
        <w:spacing w:after="0"/>
        <w:ind w:left="-720"/>
        <w:rPr>
          <w:rFonts w:ascii="Source Sans 3" w:hAnsi="Source Sans 3"/>
          <w:bCs/>
          <w:szCs w:val="22"/>
        </w:rPr>
      </w:pPr>
    </w:p>
    <w:p w14:paraId="4B3AB067"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Ability to perform detailed analytical and research tasks and develop strategies, programs and policy options.</w:t>
      </w:r>
    </w:p>
    <w:p w14:paraId="5B00F89D" w14:textId="77777777" w:rsidR="00C54FE9" w:rsidRPr="00C54FE9" w:rsidRDefault="00C54FE9" w:rsidP="00C54FE9">
      <w:pPr>
        <w:spacing w:after="0"/>
        <w:ind w:left="-720"/>
        <w:rPr>
          <w:rFonts w:ascii="Source Sans 3" w:hAnsi="Source Sans 3"/>
          <w:bCs/>
          <w:szCs w:val="22"/>
        </w:rPr>
      </w:pPr>
    </w:p>
    <w:p w14:paraId="2FDFBFBB"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 xml:space="preserve">Ability to express ideas effectively, orally and in written or graphic form. </w:t>
      </w:r>
    </w:p>
    <w:p w14:paraId="4FC52F02" w14:textId="77777777" w:rsidR="00C54FE9" w:rsidRPr="00C54FE9" w:rsidRDefault="00C54FE9" w:rsidP="00C54FE9">
      <w:pPr>
        <w:spacing w:after="0"/>
        <w:ind w:left="-720"/>
        <w:rPr>
          <w:rFonts w:ascii="Source Sans 3" w:hAnsi="Source Sans 3"/>
          <w:bCs/>
          <w:szCs w:val="22"/>
        </w:rPr>
      </w:pPr>
    </w:p>
    <w:p w14:paraId="6F2B368E"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Ability to transmit clearly the principles and requirements of sound environmental protection practices.</w:t>
      </w:r>
    </w:p>
    <w:p w14:paraId="061F91B4" w14:textId="77777777" w:rsidR="00C54FE9" w:rsidRPr="00C54FE9" w:rsidRDefault="00C54FE9" w:rsidP="00C54FE9">
      <w:pPr>
        <w:spacing w:after="0"/>
        <w:ind w:left="-720"/>
        <w:rPr>
          <w:rFonts w:ascii="Source Sans 3" w:hAnsi="Source Sans 3"/>
          <w:bCs/>
          <w:szCs w:val="22"/>
        </w:rPr>
      </w:pPr>
    </w:p>
    <w:p w14:paraId="53EA3D82"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Ability to present reports to senior staff and Council, if requested to do so.</w:t>
      </w:r>
    </w:p>
    <w:p w14:paraId="190E5074" w14:textId="77777777" w:rsidR="00C54FE9" w:rsidRPr="00C54FE9" w:rsidRDefault="00C54FE9" w:rsidP="00C54FE9">
      <w:pPr>
        <w:spacing w:after="0"/>
        <w:ind w:left="-720"/>
        <w:rPr>
          <w:rFonts w:ascii="Source Sans 3" w:hAnsi="Source Sans 3"/>
          <w:bCs/>
          <w:szCs w:val="22"/>
        </w:rPr>
      </w:pPr>
    </w:p>
    <w:p w14:paraId="177842EE"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Ability to establish and maintain effective working relationships with staff, professionals, internal and external customers and authorities.</w:t>
      </w:r>
    </w:p>
    <w:p w14:paraId="1E20BF14" w14:textId="77777777" w:rsidR="00C54FE9" w:rsidRPr="00C54FE9" w:rsidRDefault="00C54FE9" w:rsidP="00C54FE9">
      <w:pPr>
        <w:spacing w:after="0"/>
        <w:ind w:left="-720"/>
        <w:rPr>
          <w:rFonts w:ascii="Source Sans 3" w:hAnsi="Source Sans 3"/>
          <w:bCs/>
          <w:szCs w:val="22"/>
        </w:rPr>
      </w:pPr>
    </w:p>
    <w:p w14:paraId="48EF342E"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Ability to supervise staff assigned to work on various projects.</w:t>
      </w:r>
    </w:p>
    <w:p w14:paraId="076B3BC5" w14:textId="77777777" w:rsidR="00C54FE9" w:rsidRPr="00C54FE9" w:rsidRDefault="00C54FE9" w:rsidP="00C54FE9">
      <w:pPr>
        <w:spacing w:after="0"/>
        <w:ind w:left="-720"/>
        <w:rPr>
          <w:rFonts w:ascii="Source Sans 3" w:hAnsi="Source Sans 3"/>
          <w:bCs/>
          <w:szCs w:val="22"/>
        </w:rPr>
      </w:pPr>
    </w:p>
    <w:p w14:paraId="0A9FFF61" w14:textId="77777777" w:rsidR="00C54FE9" w:rsidRPr="00C54FE9" w:rsidRDefault="00C54FE9" w:rsidP="00C54FE9">
      <w:pPr>
        <w:spacing w:after="0"/>
        <w:ind w:left="-720"/>
        <w:rPr>
          <w:rFonts w:ascii="Source Sans 3" w:hAnsi="Source Sans 3"/>
          <w:bCs/>
          <w:szCs w:val="22"/>
        </w:rPr>
      </w:pPr>
      <w:r w:rsidRPr="00C54FE9">
        <w:rPr>
          <w:rFonts w:ascii="Source Sans 3" w:hAnsi="Source Sans 3"/>
          <w:bCs/>
          <w:szCs w:val="22"/>
        </w:rPr>
        <w:t>Ability to perform tasks with minimal supervision.</w:t>
      </w:r>
    </w:p>
    <w:p w14:paraId="392D2641" w14:textId="77777777" w:rsidR="00C54FE9" w:rsidRPr="00C54FE9" w:rsidRDefault="00C54FE9" w:rsidP="00C54FE9">
      <w:pPr>
        <w:spacing w:after="0"/>
        <w:ind w:left="-720"/>
        <w:rPr>
          <w:rFonts w:ascii="Source Sans 3" w:hAnsi="Source Sans 3"/>
          <w:bCs/>
          <w:szCs w:val="22"/>
        </w:rPr>
      </w:pPr>
    </w:p>
    <w:p w14:paraId="0D0F85AA" w14:textId="77777777" w:rsidR="00C54FE9" w:rsidRDefault="00C54FE9" w:rsidP="00C54FE9">
      <w:pPr>
        <w:spacing w:after="0"/>
        <w:ind w:left="-720"/>
        <w:rPr>
          <w:rFonts w:ascii="Source Sans 3" w:hAnsi="Source Sans 3"/>
          <w:bCs/>
          <w:szCs w:val="22"/>
        </w:rPr>
      </w:pPr>
      <w:r w:rsidRPr="00C54FE9">
        <w:rPr>
          <w:rFonts w:ascii="Source Sans 3" w:hAnsi="Source Sans 3"/>
          <w:bCs/>
          <w:szCs w:val="22"/>
        </w:rPr>
        <w:t>Skill in dealing with politically sensitive topics in a tactful manner.</w:t>
      </w:r>
    </w:p>
    <w:p w14:paraId="12F461A1" w14:textId="77777777" w:rsidR="00C54FE9" w:rsidRDefault="00C54FE9" w:rsidP="00C54FE9">
      <w:pPr>
        <w:spacing w:after="0"/>
        <w:ind w:left="-720"/>
        <w:rPr>
          <w:rFonts w:ascii="Source Sans 3" w:hAnsi="Source Sans 3"/>
          <w:bCs/>
          <w:szCs w:val="22"/>
        </w:rPr>
      </w:pPr>
    </w:p>
    <w:p w14:paraId="16E7D867" w14:textId="77777777" w:rsidR="001D1E85" w:rsidRPr="001D1E85" w:rsidRDefault="00C54FE9" w:rsidP="001D1E85">
      <w:pPr>
        <w:spacing w:after="0"/>
        <w:ind w:left="-720"/>
        <w:rPr>
          <w:rFonts w:ascii="Source Sans 3" w:hAnsi="Source Sans 3"/>
          <w:b/>
          <w:szCs w:val="22"/>
        </w:rPr>
      </w:pPr>
      <w:r w:rsidRPr="001D1E85">
        <w:rPr>
          <w:rFonts w:ascii="Source Sans 3" w:hAnsi="Source Sans 3"/>
          <w:b/>
          <w:szCs w:val="22"/>
        </w:rPr>
        <w:t>Required Licenses, Certificates and Registrations</w:t>
      </w:r>
    </w:p>
    <w:p w14:paraId="7164044F" w14:textId="77777777" w:rsidR="001D1E85" w:rsidRDefault="001D1E85" w:rsidP="001D1E85">
      <w:pPr>
        <w:spacing w:after="0"/>
        <w:ind w:left="-720"/>
        <w:rPr>
          <w:rFonts w:cs="Arial"/>
          <w:u w:val="single"/>
        </w:rPr>
      </w:pPr>
    </w:p>
    <w:p w14:paraId="78AE9F5F" w14:textId="59D7A597" w:rsidR="00C54FE9" w:rsidRPr="001D1E85" w:rsidRDefault="001D1E85" w:rsidP="001D1E85">
      <w:pPr>
        <w:spacing w:after="0"/>
        <w:ind w:left="-720"/>
        <w:rPr>
          <w:rFonts w:ascii="Source Sans 3" w:hAnsi="Source Sans 3"/>
          <w:bCs/>
          <w:szCs w:val="22"/>
        </w:rPr>
      </w:pPr>
      <w:r w:rsidRPr="001D1E85">
        <w:rPr>
          <w:rFonts w:ascii="Source Sans 3" w:hAnsi="Source Sans 3"/>
          <w:bCs/>
          <w:szCs w:val="22"/>
        </w:rPr>
        <w:t xml:space="preserve">Class 5 </w:t>
      </w:r>
      <w:r w:rsidR="00C54FE9" w:rsidRPr="001D1E85">
        <w:rPr>
          <w:rFonts w:ascii="Source Sans 3" w:hAnsi="Source Sans 3"/>
          <w:bCs/>
          <w:szCs w:val="22"/>
        </w:rPr>
        <w:t>Driver’s License for the Province of British Columbia.</w:t>
      </w:r>
    </w:p>
    <w:p w14:paraId="0251AAE2" w14:textId="77777777" w:rsidR="001D1E85" w:rsidRPr="001D1E85" w:rsidRDefault="001D1E85" w:rsidP="001D1E85">
      <w:pPr>
        <w:spacing w:after="0"/>
        <w:rPr>
          <w:rFonts w:cs="Arial"/>
          <w:u w:val="single"/>
        </w:rPr>
      </w:pPr>
    </w:p>
    <w:p w14:paraId="5204E210" w14:textId="77777777" w:rsidR="00EE6787" w:rsidRPr="00CC5228" w:rsidRDefault="00EE6787" w:rsidP="00436548">
      <w:pPr>
        <w:spacing w:after="0" w:line="264" w:lineRule="auto"/>
        <w:ind w:right="-900"/>
        <w:rPr>
          <w:rFonts w:ascii="Source Sans 3" w:hAnsi="Source Sans 3"/>
          <w:b/>
          <w:color w:val="072B31"/>
          <w:szCs w:val="22"/>
        </w:rPr>
      </w:pPr>
    </w:p>
    <w:p w14:paraId="206173BB" w14:textId="77777777" w:rsidR="00EE6787" w:rsidRDefault="00EE6787" w:rsidP="00436548">
      <w:pPr>
        <w:spacing w:after="0" w:line="264" w:lineRule="auto"/>
        <w:ind w:left="-720" w:right="-900" w:hanging="10"/>
        <w:rPr>
          <w:rFonts w:ascii="Source Sans 3" w:hAnsi="Source Sans 3"/>
          <w:b/>
          <w:color w:val="072B31"/>
          <w:szCs w:val="22"/>
        </w:rPr>
      </w:pPr>
      <w:r w:rsidRPr="00CC5228">
        <w:rPr>
          <w:rFonts w:ascii="Source Sans 3" w:hAnsi="Source Sans 3"/>
          <w:b/>
          <w:color w:val="072B31"/>
          <w:szCs w:val="22"/>
        </w:rPr>
        <w:t>ADDITIONAL INFORMATION</w:t>
      </w:r>
    </w:p>
    <w:p w14:paraId="166A5FAE" w14:textId="5A2305F0" w:rsidR="001D1E85" w:rsidRPr="001D1E85" w:rsidRDefault="001D1E85" w:rsidP="00436548">
      <w:pPr>
        <w:spacing w:after="0" w:line="264" w:lineRule="auto"/>
        <w:ind w:left="-720" w:right="-900" w:hanging="10"/>
        <w:rPr>
          <w:rFonts w:ascii="Source Sans 3" w:hAnsi="Source Sans 3"/>
          <w:bCs/>
          <w:color w:val="072B31"/>
          <w:szCs w:val="22"/>
        </w:rPr>
      </w:pPr>
      <w:r w:rsidRPr="001D1E85">
        <w:rPr>
          <w:rFonts w:ascii="Source Sans 3" w:hAnsi="Source Sans 3"/>
          <w:bCs/>
          <w:color w:val="072B31"/>
          <w:szCs w:val="22"/>
        </w:rPr>
        <w:t>This is a temporary full-time position for approximately 12 months which may extended or concluded due to unforeseen circumstances</w:t>
      </w:r>
      <w:r>
        <w:rPr>
          <w:rFonts w:ascii="Source Sans 3" w:hAnsi="Source Sans 3"/>
          <w:bCs/>
          <w:color w:val="072B31"/>
          <w:szCs w:val="22"/>
        </w:rPr>
        <w:t>.</w:t>
      </w:r>
    </w:p>
    <w:p w14:paraId="2FC52DF2" w14:textId="77777777" w:rsidR="00EE6787" w:rsidRPr="00CC5228" w:rsidRDefault="00EE6787" w:rsidP="00436548">
      <w:pPr>
        <w:spacing w:after="0" w:line="264" w:lineRule="auto"/>
        <w:ind w:left="-720" w:right="-900" w:hanging="10"/>
        <w:rPr>
          <w:rFonts w:ascii="Source Sans 3" w:hAnsi="Source Sans 3"/>
          <w:szCs w:val="22"/>
        </w:rPr>
      </w:pPr>
    </w:p>
    <w:p w14:paraId="3A807A6D" w14:textId="77777777" w:rsidR="00EE6787" w:rsidRPr="00CC5228" w:rsidRDefault="00EE6787" w:rsidP="00436548">
      <w:pPr>
        <w:spacing w:after="0" w:line="264" w:lineRule="auto"/>
        <w:ind w:left="-720" w:right="-900" w:hanging="10"/>
        <w:rPr>
          <w:rFonts w:ascii="Source Sans 3" w:hAnsi="Source Sans 3"/>
          <w:b/>
          <w:color w:val="072B31"/>
          <w:szCs w:val="22"/>
        </w:rPr>
      </w:pPr>
      <w:r w:rsidRPr="00CC5228">
        <w:rPr>
          <w:rFonts w:ascii="Source Sans 3" w:hAnsi="Source Sans 3"/>
          <w:b/>
          <w:color w:val="072B31"/>
          <w:szCs w:val="22"/>
        </w:rPr>
        <w:t>EQUITY STATEMENT</w:t>
      </w:r>
      <w:bookmarkEnd w:id="0"/>
    </w:p>
    <w:p w14:paraId="6DE57572" w14:textId="48AF99AF" w:rsidR="00EE6787" w:rsidRPr="00CC5228" w:rsidRDefault="00EE6787" w:rsidP="00436548">
      <w:pPr>
        <w:spacing w:after="0" w:line="264" w:lineRule="auto"/>
        <w:ind w:left="-720" w:right="-900" w:hanging="10"/>
        <w:rPr>
          <w:rFonts w:ascii="Source Sans 3" w:hAnsi="Source Sans 3"/>
          <w:b/>
          <w:szCs w:val="22"/>
        </w:rPr>
      </w:pPr>
      <w:r w:rsidRPr="00CC5228">
        <w:rPr>
          <w:rFonts w:ascii="Source Sans 3" w:hAnsi="Source Sans 3"/>
          <w:szCs w:val="22"/>
        </w:rPr>
        <w:t xml:space="preserve">At the City of Maple Ridge, we are dedicated to cultivating an inclusive culture that actively values and embraces diversity. We strive to attract and retain a talented, diverse workforce that is broadly reflective of the community we proudly serve. Accommodations are available on request for candidates taking part in all aspects of the selection process by contacting </w:t>
      </w:r>
      <w:hyperlink r:id="rId8" w:history="1">
        <w:r w:rsidR="003C7089" w:rsidRPr="00CC5228">
          <w:rPr>
            <w:rStyle w:val="Hyperlink"/>
            <w:rFonts w:ascii="Source Sans 3" w:hAnsi="Source Sans 3"/>
            <w:szCs w:val="22"/>
          </w:rPr>
          <w:t>recruitment@mapleridge.ca</w:t>
        </w:r>
      </w:hyperlink>
      <w:r w:rsidRPr="00CC5228">
        <w:rPr>
          <w:rFonts w:ascii="Source Sans 3" w:hAnsi="Source Sans 3"/>
          <w:szCs w:val="22"/>
        </w:rPr>
        <w:t>.</w:t>
      </w:r>
      <w:r w:rsidRPr="00CC5228">
        <w:rPr>
          <w:rFonts w:ascii="Source Sans 3" w:hAnsi="Source Sans 3"/>
          <w:b/>
          <w:color w:val="181717"/>
          <w:szCs w:val="22"/>
        </w:rPr>
        <w:br/>
      </w:r>
    </w:p>
    <w:p w14:paraId="16D78C0E" w14:textId="77777777" w:rsidR="00EE6787" w:rsidRPr="00CC5228" w:rsidRDefault="00EE6787" w:rsidP="00436548">
      <w:pPr>
        <w:spacing w:after="0" w:line="264" w:lineRule="auto"/>
        <w:ind w:left="-720" w:right="-900" w:hanging="10"/>
        <w:rPr>
          <w:rFonts w:ascii="Source Sans 3" w:hAnsi="Source Sans 3"/>
          <w:b/>
          <w:color w:val="072B31"/>
          <w:szCs w:val="22"/>
        </w:rPr>
      </w:pPr>
      <w:r w:rsidRPr="00CC5228">
        <w:rPr>
          <w:rFonts w:ascii="Source Sans 3" w:hAnsi="Source Sans 3"/>
          <w:b/>
          <w:color w:val="072B31"/>
          <w:szCs w:val="22"/>
        </w:rPr>
        <w:t>WHAT WE OFFER YOU</w:t>
      </w:r>
    </w:p>
    <w:p w14:paraId="6624AF74" w14:textId="77777777" w:rsidR="00EE6787" w:rsidRPr="00CC5228" w:rsidRDefault="00EE6787" w:rsidP="00436548">
      <w:pPr>
        <w:spacing w:after="0" w:line="264" w:lineRule="auto"/>
        <w:ind w:left="-720" w:right="-900" w:hanging="10"/>
        <w:rPr>
          <w:rFonts w:ascii="Source Sans 3" w:hAnsi="Source Sans 3"/>
          <w:b/>
          <w:color w:val="181717"/>
          <w:szCs w:val="22"/>
        </w:rPr>
      </w:pPr>
      <w:r w:rsidRPr="00CC5228">
        <w:rPr>
          <w:rFonts w:ascii="Source Sans 3" w:hAnsi="Source Sans 3"/>
          <w:szCs w:val="22"/>
        </w:rPr>
        <w:t>The City of Maple Ridge is a great place to work with competitive compensation packages that include the Municipal Pension Plan, a strong employee wellness program and the opportunity for professional career growth and professional development. If you want to help shape a growing community in a municipality that strives for service excellence, then this is the position for you.</w:t>
      </w:r>
    </w:p>
    <w:p w14:paraId="286BE217" w14:textId="77777777" w:rsidR="00EE6787" w:rsidRPr="00CC5228" w:rsidRDefault="00EE6787" w:rsidP="00436548">
      <w:pPr>
        <w:spacing w:after="0" w:line="264" w:lineRule="auto"/>
        <w:ind w:left="-576" w:right="-900" w:hanging="10"/>
        <w:rPr>
          <w:rFonts w:ascii="Source Sans 3" w:hAnsi="Source Sans 3"/>
          <w:color w:val="3E403D"/>
          <w:szCs w:val="22"/>
          <w:lang w:val="en-GB"/>
        </w:rPr>
      </w:pPr>
    </w:p>
    <w:p w14:paraId="4DCD43E0" w14:textId="77777777" w:rsidR="00EE6787" w:rsidRPr="00CC5228" w:rsidRDefault="00EE6787" w:rsidP="00436548">
      <w:pPr>
        <w:shd w:val="clear" w:color="auto" w:fill="FFFFFF"/>
        <w:spacing w:after="150" w:line="240" w:lineRule="auto"/>
        <w:ind w:left="-576" w:right="-900"/>
        <w:rPr>
          <w:rFonts w:ascii="Source Sans 3" w:hAnsi="Source Sans 3"/>
          <w:b/>
          <w:szCs w:val="22"/>
        </w:rPr>
      </w:pPr>
      <w:r w:rsidRPr="00CC5228">
        <w:rPr>
          <w:rFonts w:ascii="Source Sans 3" w:eastAsiaTheme="minorEastAsia" w:hAnsi="Source Sans 3" w:cs="Times New Roman"/>
          <w:b/>
          <w:color w:val="3E403D"/>
          <w:szCs w:val="22"/>
          <w:lang w:val="en-GB" w:bidi="ar-SA"/>
        </w:rPr>
        <w:t>We thank all applicants for their interest, however, only those under consideration will be contacted.</w:t>
      </w:r>
    </w:p>
    <w:p w14:paraId="0AFEADB3" w14:textId="77777777" w:rsidR="00EE6787" w:rsidRPr="00CC5228" w:rsidRDefault="00EE6787" w:rsidP="00EE6787">
      <w:pPr>
        <w:ind w:left="-990" w:right="-990"/>
        <w:rPr>
          <w:rFonts w:ascii="Source Sans 3" w:hAnsi="Source Sans 3" w:cs="Segoe UI"/>
          <w:szCs w:val="22"/>
        </w:rPr>
      </w:pPr>
    </w:p>
    <w:p w14:paraId="12B7330A" w14:textId="77777777" w:rsidR="00EE6787" w:rsidRPr="00CC5228" w:rsidRDefault="00EE6787" w:rsidP="00EE6787">
      <w:pPr>
        <w:ind w:left="-990" w:right="-990"/>
        <w:jc w:val="center"/>
        <w:rPr>
          <w:rFonts w:ascii="Source Sans 3" w:hAnsi="Source Sans 3" w:cs="Segoe UI"/>
          <w:szCs w:val="22"/>
        </w:rPr>
      </w:pPr>
    </w:p>
    <w:sectPr w:rsidR="00EE6787" w:rsidRPr="00CC5228" w:rsidSect="00CF1959">
      <w:footerReference w:type="default" r:id="rId9"/>
      <w:headerReference w:type="first" r:id="rId10"/>
      <w:footerReference w:type="first" r:id="rId11"/>
      <w:pgSz w:w="12240" w:h="15840"/>
      <w:pgMar w:top="1440" w:right="1440" w:bottom="1440" w:left="1440" w:header="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07E0" w14:textId="77777777" w:rsidR="007575AE" w:rsidRDefault="007575AE" w:rsidP="00354C39">
      <w:r>
        <w:separator/>
      </w:r>
    </w:p>
  </w:endnote>
  <w:endnote w:type="continuationSeparator" w:id="0">
    <w:p w14:paraId="144DE1F7" w14:textId="77777777" w:rsidR="007575AE" w:rsidRDefault="007575AE" w:rsidP="0035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DFA" w14:textId="77777777" w:rsidR="007B233A" w:rsidRPr="00EA10C7" w:rsidRDefault="00FB4FA7" w:rsidP="00727789">
    <w:pPr>
      <w:pStyle w:val="Footer"/>
      <w:tabs>
        <w:tab w:val="clear" w:pos="9360"/>
        <w:tab w:val="right" w:pos="9356"/>
      </w:tabs>
      <w:ind w:right="4"/>
      <w:jc w:val="right"/>
      <w:rPr>
        <w:vertAlign w:val="subscript"/>
      </w:rPr>
    </w:pPr>
    <w:r>
      <w:rPr>
        <w:noProof/>
        <w:vertAlign w:val="subscript"/>
      </w:rPr>
      <w:drawing>
        <wp:anchor distT="0" distB="0" distL="114300" distR="114300" simplePos="0" relativeHeight="251685888" behindDoc="0" locked="0" layoutInCell="1" allowOverlap="1" wp14:anchorId="37B418DD" wp14:editId="132AB260">
          <wp:simplePos x="0" y="0"/>
          <wp:positionH relativeFrom="page">
            <wp:align>left</wp:align>
          </wp:positionH>
          <wp:positionV relativeFrom="paragraph">
            <wp:posOffset>-540054</wp:posOffset>
          </wp:positionV>
          <wp:extent cx="7760466" cy="1009856"/>
          <wp:effectExtent l="0" t="0" r="0" b="0"/>
          <wp:wrapNone/>
          <wp:docPr id="94197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466" cy="100985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69A3" w14:textId="77777777" w:rsidR="00FB4FA7" w:rsidRDefault="00EC2897">
    <w:pPr>
      <w:pStyle w:val="Footer"/>
    </w:pPr>
    <w:r>
      <w:rPr>
        <w:noProof/>
        <w:vertAlign w:val="subscript"/>
      </w:rPr>
      <w:drawing>
        <wp:anchor distT="0" distB="0" distL="114300" distR="114300" simplePos="0" relativeHeight="251689984" behindDoc="0" locked="0" layoutInCell="1" allowOverlap="1" wp14:anchorId="1CED1250" wp14:editId="4DE435E4">
          <wp:simplePos x="0" y="0"/>
          <wp:positionH relativeFrom="page">
            <wp:align>right</wp:align>
          </wp:positionH>
          <wp:positionV relativeFrom="paragraph">
            <wp:posOffset>280035</wp:posOffset>
          </wp:positionV>
          <wp:extent cx="7772400" cy="1011408"/>
          <wp:effectExtent l="0" t="0" r="0" b="0"/>
          <wp:wrapNone/>
          <wp:docPr id="2094940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11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69CE" w14:textId="77777777" w:rsidR="00FB4FA7" w:rsidRDefault="00FB4FA7">
    <w:pPr>
      <w:pStyle w:val="Footer"/>
    </w:pPr>
  </w:p>
  <w:p w14:paraId="1B08EAA4" w14:textId="77777777" w:rsidR="00FB4FA7" w:rsidRDefault="00FB4FA7">
    <w:pPr>
      <w:pStyle w:val="Footer"/>
    </w:pPr>
  </w:p>
  <w:p w14:paraId="401E5125" w14:textId="77777777" w:rsidR="00FB4FA7" w:rsidRDefault="00FB4FA7">
    <w:pPr>
      <w:pStyle w:val="Footer"/>
    </w:pPr>
  </w:p>
  <w:p w14:paraId="661BE1CA" w14:textId="77777777" w:rsidR="00FB4FA7" w:rsidRDefault="00FB4FA7">
    <w:pPr>
      <w:pStyle w:val="Footer"/>
    </w:pPr>
  </w:p>
  <w:p w14:paraId="56B1EB0E" w14:textId="77777777" w:rsidR="00FB4FA7" w:rsidRDefault="00FB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F2D2" w14:textId="77777777" w:rsidR="007575AE" w:rsidRDefault="007575AE" w:rsidP="00354C39">
      <w:r>
        <w:separator/>
      </w:r>
    </w:p>
  </w:footnote>
  <w:footnote w:type="continuationSeparator" w:id="0">
    <w:p w14:paraId="746D2C39" w14:textId="77777777" w:rsidR="007575AE" w:rsidRDefault="007575AE" w:rsidP="0035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5A6B" w14:textId="31B53E5C" w:rsidR="00360A80" w:rsidRDefault="00CF1959" w:rsidP="00CF1959">
    <w:pPr>
      <w:pStyle w:val="Header"/>
      <w:ind w:left="-1440"/>
      <w:rPr>
        <w:noProof/>
      </w:rPr>
    </w:pPr>
    <w:r>
      <w:rPr>
        <w:noProof/>
        <w14:ligatures w14:val="standardContextual"/>
      </w:rPr>
      <w:drawing>
        <wp:inline distT="0" distB="0" distL="0" distR="0" wp14:anchorId="620271CD" wp14:editId="59741954">
          <wp:extent cx="7772400" cy="1992630"/>
          <wp:effectExtent l="0" t="0" r="0" b="7620"/>
          <wp:docPr id="356576270" name="Picture 1" descr="A firefighter in a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8153" name="Picture 1" descr="A firefighter in a unifor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9559" cy="20072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18"/>
    <w:rsid w:val="00024556"/>
    <w:rsid w:val="000315E1"/>
    <w:rsid w:val="00050FF3"/>
    <w:rsid w:val="000645D0"/>
    <w:rsid w:val="00072CF2"/>
    <w:rsid w:val="00073183"/>
    <w:rsid w:val="0008335F"/>
    <w:rsid w:val="000955FE"/>
    <w:rsid w:val="000A28CF"/>
    <w:rsid w:val="000B2569"/>
    <w:rsid w:val="000B45DD"/>
    <w:rsid w:val="000D4AD0"/>
    <w:rsid w:val="000D56F5"/>
    <w:rsid w:val="000F6E0B"/>
    <w:rsid w:val="000F7D7B"/>
    <w:rsid w:val="0010723D"/>
    <w:rsid w:val="001172CB"/>
    <w:rsid w:val="001201E6"/>
    <w:rsid w:val="001479F4"/>
    <w:rsid w:val="0016046F"/>
    <w:rsid w:val="00171E3C"/>
    <w:rsid w:val="001721CF"/>
    <w:rsid w:val="00183810"/>
    <w:rsid w:val="00195177"/>
    <w:rsid w:val="00195279"/>
    <w:rsid w:val="001A6B09"/>
    <w:rsid w:val="001D1E85"/>
    <w:rsid w:val="001D595A"/>
    <w:rsid w:val="001D6F3C"/>
    <w:rsid w:val="00214B10"/>
    <w:rsid w:val="00245473"/>
    <w:rsid w:val="002570F2"/>
    <w:rsid w:val="0028163C"/>
    <w:rsid w:val="00294183"/>
    <w:rsid w:val="002A05FE"/>
    <w:rsid w:val="002A19A3"/>
    <w:rsid w:val="002A6480"/>
    <w:rsid w:val="002B259B"/>
    <w:rsid w:val="002C2242"/>
    <w:rsid w:val="002E453D"/>
    <w:rsid w:val="002E54CC"/>
    <w:rsid w:val="002F0631"/>
    <w:rsid w:val="00313DB7"/>
    <w:rsid w:val="003246F9"/>
    <w:rsid w:val="00337168"/>
    <w:rsid w:val="00337618"/>
    <w:rsid w:val="003427BB"/>
    <w:rsid w:val="00353FB5"/>
    <w:rsid w:val="00354C39"/>
    <w:rsid w:val="00357560"/>
    <w:rsid w:val="00360A80"/>
    <w:rsid w:val="00391640"/>
    <w:rsid w:val="003A1035"/>
    <w:rsid w:val="003A7D86"/>
    <w:rsid w:val="003C7089"/>
    <w:rsid w:val="003D03AA"/>
    <w:rsid w:val="003D25A7"/>
    <w:rsid w:val="004068C4"/>
    <w:rsid w:val="00411531"/>
    <w:rsid w:val="00415DE7"/>
    <w:rsid w:val="00436548"/>
    <w:rsid w:val="00453098"/>
    <w:rsid w:val="00453DF7"/>
    <w:rsid w:val="00465355"/>
    <w:rsid w:val="00465EE9"/>
    <w:rsid w:val="00495703"/>
    <w:rsid w:val="004C47C8"/>
    <w:rsid w:val="004D75D5"/>
    <w:rsid w:val="00501B15"/>
    <w:rsid w:val="00512015"/>
    <w:rsid w:val="005136A8"/>
    <w:rsid w:val="0055487D"/>
    <w:rsid w:val="00556DF1"/>
    <w:rsid w:val="00576520"/>
    <w:rsid w:val="00597C9C"/>
    <w:rsid w:val="005A69D1"/>
    <w:rsid w:val="005C307D"/>
    <w:rsid w:val="005D6EF0"/>
    <w:rsid w:val="005F58E8"/>
    <w:rsid w:val="00625A23"/>
    <w:rsid w:val="006303F8"/>
    <w:rsid w:val="006352C4"/>
    <w:rsid w:val="0065104C"/>
    <w:rsid w:val="00654993"/>
    <w:rsid w:val="00674D33"/>
    <w:rsid w:val="006C4A76"/>
    <w:rsid w:val="006E570A"/>
    <w:rsid w:val="00705477"/>
    <w:rsid w:val="00705CD8"/>
    <w:rsid w:val="00706B7E"/>
    <w:rsid w:val="00727789"/>
    <w:rsid w:val="007330B4"/>
    <w:rsid w:val="00754796"/>
    <w:rsid w:val="007575AE"/>
    <w:rsid w:val="00794CB1"/>
    <w:rsid w:val="007950C8"/>
    <w:rsid w:val="007A29B1"/>
    <w:rsid w:val="007A50B7"/>
    <w:rsid w:val="007B233A"/>
    <w:rsid w:val="007C1B70"/>
    <w:rsid w:val="007C5229"/>
    <w:rsid w:val="007E60CB"/>
    <w:rsid w:val="00813C75"/>
    <w:rsid w:val="008145EE"/>
    <w:rsid w:val="00832F07"/>
    <w:rsid w:val="00842F6D"/>
    <w:rsid w:val="0085430D"/>
    <w:rsid w:val="00857E6B"/>
    <w:rsid w:val="00860DCA"/>
    <w:rsid w:val="00864153"/>
    <w:rsid w:val="00864BAC"/>
    <w:rsid w:val="00881B40"/>
    <w:rsid w:val="00887A03"/>
    <w:rsid w:val="008972AA"/>
    <w:rsid w:val="008C1457"/>
    <w:rsid w:val="008C39B8"/>
    <w:rsid w:val="008D0807"/>
    <w:rsid w:val="008E04D2"/>
    <w:rsid w:val="008E1408"/>
    <w:rsid w:val="008F6864"/>
    <w:rsid w:val="009027C7"/>
    <w:rsid w:val="00904A8D"/>
    <w:rsid w:val="00904D74"/>
    <w:rsid w:val="009058CA"/>
    <w:rsid w:val="0091402B"/>
    <w:rsid w:val="0091473E"/>
    <w:rsid w:val="00924052"/>
    <w:rsid w:val="00925CC6"/>
    <w:rsid w:val="0093601A"/>
    <w:rsid w:val="00950D41"/>
    <w:rsid w:val="00950D5D"/>
    <w:rsid w:val="00975CB8"/>
    <w:rsid w:val="00983715"/>
    <w:rsid w:val="009929D9"/>
    <w:rsid w:val="009B098C"/>
    <w:rsid w:val="009B5C86"/>
    <w:rsid w:val="009C39C9"/>
    <w:rsid w:val="00A33CF3"/>
    <w:rsid w:val="00A349E6"/>
    <w:rsid w:val="00A45A03"/>
    <w:rsid w:val="00A47E94"/>
    <w:rsid w:val="00A56FD0"/>
    <w:rsid w:val="00A6234C"/>
    <w:rsid w:val="00A650A9"/>
    <w:rsid w:val="00A76B4F"/>
    <w:rsid w:val="00A77213"/>
    <w:rsid w:val="00A9091D"/>
    <w:rsid w:val="00AA4F18"/>
    <w:rsid w:val="00AC56B9"/>
    <w:rsid w:val="00AD563B"/>
    <w:rsid w:val="00AD7B0E"/>
    <w:rsid w:val="00B37800"/>
    <w:rsid w:val="00B60433"/>
    <w:rsid w:val="00B6533B"/>
    <w:rsid w:val="00B85CE2"/>
    <w:rsid w:val="00BA5368"/>
    <w:rsid w:val="00BC2AAB"/>
    <w:rsid w:val="00BD304E"/>
    <w:rsid w:val="00BF543B"/>
    <w:rsid w:val="00C21C4E"/>
    <w:rsid w:val="00C41239"/>
    <w:rsid w:val="00C41BB4"/>
    <w:rsid w:val="00C443B3"/>
    <w:rsid w:val="00C54FE9"/>
    <w:rsid w:val="00C64BF4"/>
    <w:rsid w:val="00C874D5"/>
    <w:rsid w:val="00C96044"/>
    <w:rsid w:val="00CB2327"/>
    <w:rsid w:val="00CC3F97"/>
    <w:rsid w:val="00CC5228"/>
    <w:rsid w:val="00CE3BFB"/>
    <w:rsid w:val="00CF1959"/>
    <w:rsid w:val="00D01E5F"/>
    <w:rsid w:val="00D11685"/>
    <w:rsid w:val="00D17EB3"/>
    <w:rsid w:val="00D324C4"/>
    <w:rsid w:val="00D361B7"/>
    <w:rsid w:val="00D5351D"/>
    <w:rsid w:val="00D81D2A"/>
    <w:rsid w:val="00D904C0"/>
    <w:rsid w:val="00D97CBA"/>
    <w:rsid w:val="00DA2EBC"/>
    <w:rsid w:val="00DB5648"/>
    <w:rsid w:val="00DC71A3"/>
    <w:rsid w:val="00DC79DD"/>
    <w:rsid w:val="00DD6570"/>
    <w:rsid w:val="00DE0D1A"/>
    <w:rsid w:val="00DF653A"/>
    <w:rsid w:val="00E22067"/>
    <w:rsid w:val="00E664EA"/>
    <w:rsid w:val="00E66D6B"/>
    <w:rsid w:val="00E7717F"/>
    <w:rsid w:val="00E81D5E"/>
    <w:rsid w:val="00EA10C7"/>
    <w:rsid w:val="00EA4F94"/>
    <w:rsid w:val="00EB1565"/>
    <w:rsid w:val="00EB6361"/>
    <w:rsid w:val="00EC2897"/>
    <w:rsid w:val="00EC2AF9"/>
    <w:rsid w:val="00EE6787"/>
    <w:rsid w:val="00F05BFE"/>
    <w:rsid w:val="00F07EC3"/>
    <w:rsid w:val="00F53B34"/>
    <w:rsid w:val="00F63B2B"/>
    <w:rsid w:val="00FB34FC"/>
    <w:rsid w:val="00FB4FA7"/>
    <w:rsid w:val="00FC0738"/>
    <w:rsid w:val="00FE2E56"/>
    <w:rsid w:val="43F94D9F"/>
    <w:rsid w:val="78B2AC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6C002"/>
  <w15:chartTrackingRefBased/>
  <w15:docId w15:val="{7BF75742-9242-48BA-97C7-7D8CA31B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qFormat="1"/>
    <w:lsdException w:name="heading 3" w:semiHidden="1" w:uiPriority="3" w:qFormat="1"/>
    <w:lsdException w:name="heading 4" w:semiHidden="1" w:uiPriority="3"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87"/>
    <w:pPr>
      <w:spacing w:after="160" w:line="259" w:lineRule="auto"/>
    </w:pPr>
    <w:rPr>
      <w:rFonts w:ascii="Calibri" w:eastAsia="Calibri" w:hAnsi="Calibri" w:cs="Calibri"/>
      <w:color w:val="000000"/>
      <w:kern w:val="0"/>
      <w:sz w:val="22"/>
      <w:lang w:val="en-US" w:bidi="en-US"/>
      <w14:ligatures w14:val="none"/>
    </w:rPr>
  </w:style>
  <w:style w:type="paragraph" w:styleId="Heading1">
    <w:name w:val="heading 1"/>
    <w:basedOn w:val="Normal"/>
    <w:next w:val="Normal"/>
    <w:link w:val="Heading1Char"/>
    <w:uiPriority w:val="3"/>
    <w:qFormat/>
    <w:rsid w:val="00A56FD0"/>
    <w:pPr>
      <w:keepNext/>
      <w:keepLines/>
      <w:spacing w:before="240"/>
      <w:outlineLvl w:val="0"/>
    </w:pPr>
    <w:rPr>
      <w:rFonts w:eastAsiaTheme="majorEastAsia" w:cstheme="majorBidi"/>
      <w:b/>
      <w:color w:val="F05025"/>
      <w:sz w:val="36"/>
      <w:szCs w:val="32"/>
    </w:rPr>
  </w:style>
  <w:style w:type="paragraph" w:styleId="Heading2">
    <w:name w:val="heading 2"/>
    <w:basedOn w:val="Normal"/>
    <w:next w:val="Normal"/>
    <w:link w:val="Heading2Char"/>
    <w:uiPriority w:val="3"/>
    <w:unhideWhenUsed/>
    <w:qFormat/>
    <w:rsid w:val="00DF653A"/>
    <w:pPr>
      <w:keepNext/>
      <w:keepLines/>
      <w:spacing w:before="40" w:after="0" w:line="256" w:lineRule="auto"/>
      <w:outlineLvl w:val="1"/>
    </w:pPr>
    <w:rPr>
      <w:rFonts w:eastAsiaTheme="majorEastAsia" w:cstheme="majorBidi"/>
      <w:b/>
      <w:color w:val="FF9E1B"/>
      <w:sz w:val="32"/>
      <w:szCs w:val="26"/>
    </w:rPr>
  </w:style>
  <w:style w:type="paragraph" w:styleId="Heading3">
    <w:name w:val="heading 3"/>
    <w:basedOn w:val="Normal"/>
    <w:next w:val="Normal"/>
    <w:link w:val="Heading3Char"/>
    <w:uiPriority w:val="3"/>
    <w:unhideWhenUsed/>
    <w:qFormat/>
    <w:rsid w:val="00DF653A"/>
    <w:pPr>
      <w:keepNext/>
      <w:keepLines/>
      <w:spacing w:before="40" w:after="0" w:line="256" w:lineRule="auto"/>
      <w:outlineLvl w:val="2"/>
    </w:pPr>
    <w:rPr>
      <w:rFonts w:eastAsiaTheme="majorEastAsia" w:cstheme="majorBidi"/>
      <w:b/>
      <w:color w:val="007377"/>
      <w:sz w:val="28"/>
    </w:rPr>
  </w:style>
  <w:style w:type="paragraph" w:styleId="Heading4">
    <w:name w:val="heading 4"/>
    <w:basedOn w:val="Normal"/>
    <w:next w:val="Normal"/>
    <w:link w:val="Heading4Char"/>
    <w:uiPriority w:val="3"/>
    <w:unhideWhenUsed/>
    <w:qFormat/>
    <w:rsid w:val="00DF653A"/>
    <w:pPr>
      <w:keepNext/>
      <w:keepLines/>
      <w:spacing w:before="40" w:after="0" w:line="256" w:lineRule="auto"/>
      <w:outlineLvl w:val="3"/>
    </w:pPr>
    <w:rPr>
      <w:rFonts w:eastAsiaTheme="majorEastAsia" w:cstheme="majorBidi"/>
      <w:b/>
      <w:iCs/>
      <w:color w:val="00A3AD"/>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C39"/>
    <w:pPr>
      <w:tabs>
        <w:tab w:val="center" w:pos="4680"/>
        <w:tab w:val="right" w:pos="9360"/>
      </w:tabs>
    </w:pPr>
  </w:style>
  <w:style w:type="character" w:customStyle="1" w:styleId="HeaderChar">
    <w:name w:val="Header Char"/>
    <w:basedOn w:val="DefaultParagraphFont"/>
    <w:link w:val="Header"/>
    <w:uiPriority w:val="99"/>
    <w:rsid w:val="00354C39"/>
  </w:style>
  <w:style w:type="paragraph" w:styleId="Footer">
    <w:name w:val="footer"/>
    <w:basedOn w:val="Normal"/>
    <w:link w:val="FooterChar"/>
    <w:uiPriority w:val="5"/>
    <w:semiHidden/>
    <w:rsid w:val="00A77213"/>
    <w:pPr>
      <w:tabs>
        <w:tab w:val="center" w:pos="4680"/>
        <w:tab w:val="right" w:pos="9360"/>
      </w:tabs>
      <w:spacing w:after="0"/>
    </w:pPr>
    <w:rPr>
      <w:sz w:val="18"/>
    </w:rPr>
  </w:style>
  <w:style w:type="character" w:customStyle="1" w:styleId="FooterChar">
    <w:name w:val="Footer Char"/>
    <w:basedOn w:val="DefaultParagraphFont"/>
    <w:link w:val="Footer"/>
    <w:uiPriority w:val="5"/>
    <w:semiHidden/>
    <w:rsid w:val="007330B4"/>
    <w:rPr>
      <w:rFonts w:ascii="Source Sans 3" w:hAnsi="Source Sans 3"/>
      <w:sz w:val="18"/>
    </w:rPr>
  </w:style>
  <w:style w:type="paragraph" w:styleId="NoSpacing">
    <w:name w:val="No Spacing"/>
    <w:uiPriority w:val="1"/>
    <w:qFormat/>
    <w:rsid w:val="00AC56B9"/>
    <w:rPr>
      <w:rFonts w:ascii="Source Sans 3" w:hAnsi="Source Sans 3"/>
      <w:sz w:val="22"/>
    </w:rPr>
  </w:style>
  <w:style w:type="character" w:customStyle="1" w:styleId="Heading1Char">
    <w:name w:val="Heading 1 Char"/>
    <w:basedOn w:val="DefaultParagraphFont"/>
    <w:link w:val="Heading1"/>
    <w:uiPriority w:val="3"/>
    <w:rsid w:val="00A56FD0"/>
    <w:rPr>
      <w:rFonts w:ascii="Source Sans 3" w:eastAsiaTheme="majorEastAsia" w:hAnsi="Source Sans 3" w:cstheme="majorBidi"/>
      <w:b/>
      <w:color w:val="F05025"/>
      <w:sz w:val="36"/>
      <w:szCs w:val="32"/>
    </w:rPr>
  </w:style>
  <w:style w:type="table" w:styleId="TableGrid">
    <w:name w:val="Table Grid"/>
    <w:basedOn w:val="TableNormal"/>
    <w:uiPriority w:val="39"/>
    <w:rsid w:val="00AC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85CE2"/>
    <w:pPr>
      <w:spacing w:after="60"/>
    </w:pPr>
    <w:rPr>
      <w:iCs/>
      <w:sz w:val="20"/>
      <w:szCs w:val="18"/>
    </w:rPr>
  </w:style>
  <w:style w:type="paragraph" w:customStyle="1" w:styleId="Attribution">
    <w:name w:val="Attribution"/>
    <w:basedOn w:val="NoSpacing"/>
    <w:uiPriority w:val="3"/>
    <w:qFormat/>
    <w:rsid w:val="008F6864"/>
    <w:pPr>
      <w:spacing w:after="240"/>
      <w:contextualSpacing/>
    </w:pPr>
    <w:rPr>
      <w:sz w:val="20"/>
    </w:rPr>
  </w:style>
  <w:style w:type="paragraph" w:customStyle="1" w:styleId="cc">
    <w:name w:val="cc"/>
    <w:basedOn w:val="Attribution"/>
    <w:uiPriority w:val="4"/>
    <w:qFormat/>
    <w:rsid w:val="008F6864"/>
  </w:style>
  <w:style w:type="character" w:customStyle="1" w:styleId="Heading2Char">
    <w:name w:val="Heading 2 Char"/>
    <w:basedOn w:val="DefaultParagraphFont"/>
    <w:link w:val="Heading2"/>
    <w:uiPriority w:val="3"/>
    <w:rsid w:val="00DF653A"/>
    <w:rPr>
      <w:rFonts w:ascii="Source Sans 3" w:eastAsiaTheme="majorEastAsia" w:hAnsi="Source Sans 3" w:cstheme="majorBidi"/>
      <w:b/>
      <w:color w:val="FF9E1B"/>
      <w:kern w:val="0"/>
      <w:sz w:val="32"/>
      <w:szCs w:val="26"/>
      <w:lang w:val="en-US"/>
      <w14:ligatures w14:val="none"/>
    </w:rPr>
  </w:style>
  <w:style w:type="character" w:customStyle="1" w:styleId="Heading3Char">
    <w:name w:val="Heading 3 Char"/>
    <w:basedOn w:val="DefaultParagraphFont"/>
    <w:link w:val="Heading3"/>
    <w:uiPriority w:val="3"/>
    <w:rsid w:val="00DF653A"/>
    <w:rPr>
      <w:rFonts w:ascii="Source Sans 3" w:eastAsiaTheme="majorEastAsia" w:hAnsi="Source Sans 3" w:cstheme="majorBidi"/>
      <w:b/>
      <w:color w:val="007377"/>
      <w:kern w:val="0"/>
      <w:sz w:val="28"/>
      <w:lang w:val="en-US"/>
      <w14:ligatures w14:val="none"/>
    </w:rPr>
  </w:style>
  <w:style w:type="character" w:customStyle="1" w:styleId="Heading4Char">
    <w:name w:val="Heading 4 Char"/>
    <w:basedOn w:val="DefaultParagraphFont"/>
    <w:link w:val="Heading4"/>
    <w:uiPriority w:val="3"/>
    <w:rsid w:val="00DF653A"/>
    <w:rPr>
      <w:rFonts w:ascii="Source Sans 3" w:eastAsiaTheme="majorEastAsia" w:hAnsi="Source Sans 3" w:cstheme="majorBidi"/>
      <w:b/>
      <w:iCs/>
      <w:color w:val="00A3AD"/>
      <w:kern w:val="0"/>
      <w:sz w:val="26"/>
      <w:szCs w:val="22"/>
      <w:lang w:val="en-US"/>
      <w14:ligatures w14:val="none"/>
    </w:rPr>
  </w:style>
  <w:style w:type="character" w:customStyle="1" w:styleId="oypena">
    <w:name w:val="oypena"/>
    <w:basedOn w:val="DefaultParagraphFont"/>
    <w:rsid w:val="00EE6787"/>
  </w:style>
  <w:style w:type="character" w:styleId="Hyperlink">
    <w:name w:val="Hyperlink"/>
    <w:basedOn w:val="DefaultParagraphFont"/>
    <w:uiPriority w:val="99"/>
    <w:unhideWhenUsed/>
    <w:rsid w:val="00EE6787"/>
    <w:rPr>
      <w:color w:val="0563C1" w:themeColor="hyperlink"/>
      <w:u w:val="single"/>
    </w:rPr>
  </w:style>
  <w:style w:type="paragraph" w:styleId="ListParagraph">
    <w:name w:val="List Paragraph"/>
    <w:basedOn w:val="Normal"/>
    <w:uiPriority w:val="34"/>
    <w:qFormat/>
    <w:rsid w:val="00EE6787"/>
    <w:pPr>
      <w:spacing w:after="0" w:line="240" w:lineRule="auto"/>
      <w:ind w:left="720"/>
      <w:contextualSpacing/>
    </w:pPr>
    <w:rPr>
      <w:rFonts w:ascii="Times New Roman" w:eastAsia="Times New Roman" w:hAnsi="Times New Roman" w:cs="Times New Roman"/>
      <w:color w:val="auto"/>
      <w:szCs w:val="20"/>
      <w:lang w:val="en-CA" w:bidi="ar-SA"/>
    </w:rPr>
  </w:style>
  <w:style w:type="character" w:styleId="UnresolvedMention">
    <w:name w:val="Unresolved Mention"/>
    <w:basedOn w:val="DefaultParagraphFont"/>
    <w:uiPriority w:val="99"/>
    <w:semiHidden/>
    <w:unhideWhenUsed/>
    <w:rsid w:val="00CF1959"/>
    <w:rPr>
      <w:color w:val="605E5C"/>
      <w:shd w:val="clear" w:color="auto" w:fill="E1DFDD"/>
    </w:rPr>
  </w:style>
  <w:style w:type="character" w:styleId="CommentReference">
    <w:name w:val="annotation reference"/>
    <w:basedOn w:val="DefaultParagraphFont"/>
    <w:uiPriority w:val="99"/>
    <w:semiHidden/>
    <w:unhideWhenUsed/>
    <w:rsid w:val="000B2569"/>
    <w:rPr>
      <w:sz w:val="16"/>
      <w:szCs w:val="16"/>
    </w:rPr>
  </w:style>
  <w:style w:type="paragraph" w:styleId="CommentText">
    <w:name w:val="annotation text"/>
    <w:basedOn w:val="Normal"/>
    <w:link w:val="CommentTextChar"/>
    <w:uiPriority w:val="99"/>
    <w:unhideWhenUsed/>
    <w:rsid w:val="000B2569"/>
    <w:pPr>
      <w:spacing w:line="240" w:lineRule="auto"/>
    </w:pPr>
    <w:rPr>
      <w:sz w:val="20"/>
      <w:szCs w:val="20"/>
    </w:rPr>
  </w:style>
  <w:style w:type="character" w:customStyle="1" w:styleId="CommentTextChar">
    <w:name w:val="Comment Text Char"/>
    <w:basedOn w:val="DefaultParagraphFont"/>
    <w:link w:val="CommentText"/>
    <w:uiPriority w:val="99"/>
    <w:rsid w:val="000B2569"/>
    <w:rPr>
      <w:rFonts w:ascii="Calibri" w:eastAsia="Calibri" w:hAnsi="Calibri" w:cs="Calibri"/>
      <w:color w:val="000000"/>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0B2569"/>
    <w:rPr>
      <w:b/>
      <w:bCs/>
    </w:rPr>
  </w:style>
  <w:style w:type="character" w:customStyle="1" w:styleId="CommentSubjectChar">
    <w:name w:val="Comment Subject Char"/>
    <w:basedOn w:val="CommentTextChar"/>
    <w:link w:val="CommentSubject"/>
    <w:uiPriority w:val="99"/>
    <w:semiHidden/>
    <w:rsid w:val="000B2569"/>
    <w:rPr>
      <w:rFonts w:ascii="Calibri" w:eastAsia="Calibri" w:hAnsi="Calibri" w:cs="Calibri"/>
      <w:b/>
      <w:bCs/>
      <w:color w:val="000000"/>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9978">
      <w:bodyDiv w:val="1"/>
      <w:marLeft w:val="0"/>
      <w:marRight w:val="0"/>
      <w:marTop w:val="0"/>
      <w:marBottom w:val="0"/>
      <w:divBdr>
        <w:top w:val="none" w:sz="0" w:space="0" w:color="auto"/>
        <w:left w:val="none" w:sz="0" w:space="0" w:color="auto"/>
        <w:bottom w:val="none" w:sz="0" w:space="0" w:color="auto"/>
        <w:right w:val="none" w:sz="0" w:space="0" w:color="auto"/>
      </w:divBdr>
    </w:div>
    <w:div w:id="263344934">
      <w:bodyDiv w:val="1"/>
      <w:marLeft w:val="0"/>
      <w:marRight w:val="0"/>
      <w:marTop w:val="0"/>
      <w:marBottom w:val="0"/>
      <w:divBdr>
        <w:top w:val="none" w:sz="0" w:space="0" w:color="auto"/>
        <w:left w:val="none" w:sz="0" w:space="0" w:color="auto"/>
        <w:bottom w:val="none" w:sz="0" w:space="0" w:color="auto"/>
        <w:right w:val="none" w:sz="0" w:space="0" w:color="auto"/>
      </w:divBdr>
    </w:div>
    <w:div w:id="269288722">
      <w:bodyDiv w:val="1"/>
      <w:marLeft w:val="0"/>
      <w:marRight w:val="0"/>
      <w:marTop w:val="0"/>
      <w:marBottom w:val="0"/>
      <w:divBdr>
        <w:top w:val="none" w:sz="0" w:space="0" w:color="auto"/>
        <w:left w:val="none" w:sz="0" w:space="0" w:color="auto"/>
        <w:bottom w:val="none" w:sz="0" w:space="0" w:color="auto"/>
        <w:right w:val="none" w:sz="0" w:space="0" w:color="auto"/>
      </w:divBdr>
    </w:div>
    <w:div w:id="355473195">
      <w:bodyDiv w:val="1"/>
      <w:marLeft w:val="0"/>
      <w:marRight w:val="0"/>
      <w:marTop w:val="0"/>
      <w:marBottom w:val="0"/>
      <w:divBdr>
        <w:top w:val="none" w:sz="0" w:space="0" w:color="auto"/>
        <w:left w:val="none" w:sz="0" w:space="0" w:color="auto"/>
        <w:bottom w:val="none" w:sz="0" w:space="0" w:color="auto"/>
        <w:right w:val="none" w:sz="0" w:space="0" w:color="auto"/>
      </w:divBdr>
    </w:div>
    <w:div w:id="664743312">
      <w:bodyDiv w:val="1"/>
      <w:marLeft w:val="0"/>
      <w:marRight w:val="0"/>
      <w:marTop w:val="0"/>
      <w:marBottom w:val="0"/>
      <w:divBdr>
        <w:top w:val="none" w:sz="0" w:space="0" w:color="auto"/>
        <w:left w:val="none" w:sz="0" w:space="0" w:color="auto"/>
        <w:bottom w:val="none" w:sz="0" w:space="0" w:color="auto"/>
        <w:right w:val="none" w:sz="0" w:space="0" w:color="auto"/>
      </w:divBdr>
    </w:div>
    <w:div w:id="1404570332">
      <w:bodyDiv w:val="1"/>
      <w:marLeft w:val="0"/>
      <w:marRight w:val="0"/>
      <w:marTop w:val="0"/>
      <w:marBottom w:val="0"/>
      <w:divBdr>
        <w:top w:val="none" w:sz="0" w:space="0" w:color="auto"/>
        <w:left w:val="none" w:sz="0" w:space="0" w:color="auto"/>
        <w:bottom w:val="none" w:sz="0" w:space="0" w:color="auto"/>
        <w:right w:val="none" w:sz="0" w:space="0" w:color="auto"/>
      </w:divBdr>
    </w:div>
    <w:div w:id="1616869349">
      <w:bodyDiv w:val="1"/>
      <w:marLeft w:val="0"/>
      <w:marRight w:val="0"/>
      <w:marTop w:val="0"/>
      <w:marBottom w:val="0"/>
      <w:divBdr>
        <w:top w:val="none" w:sz="0" w:space="0" w:color="auto"/>
        <w:left w:val="none" w:sz="0" w:space="0" w:color="auto"/>
        <w:bottom w:val="none" w:sz="0" w:space="0" w:color="auto"/>
        <w:right w:val="none" w:sz="0" w:space="0" w:color="auto"/>
      </w:divBdr>
    </w:div>
    <w:div w:id="1663317215">
      <w:bodyDiv w:val="1"/>
      <w:marLeft w:val="0"/>
      <w:marRight w:val="0"/>
      <w:marTop w:val="0"/>
      <w:marBottom w:val="0"/>
      <w:divBdr>
        <w:top w:val="none" w:sz="0" w:space="0" w:color="auto"/>
        <w:left w:val="none" w:sz="0" w:space="0" w:color="auto"/>
        <w:bottom w:val="none" w:sz="0" w:space="0" w:color="auto"/>
        <w:right w:val="none" w:sz="0" w:space="0" w:color="auto"/>
      </w:divBdr>
    </w:div>
    <w:div w:id="18641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apleridge.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cityofmapleridge.sharepoint.com/sites/CMR-Templates/Office%20Templates/Letterhead-AddSubject-11995HaneyPlace-DEPT-CMR-2404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E5E37CB3D7D469AC31A0B0DE5BDC2" ma:contentTypeVersion="4" ma:contentTypeDescription="Create a new document." ma:contentTypeScope="" ma:versionID="72eb13113d9d83b83d972262c23881f6">
  <xsd:schema xmlns:xsd="http://www.w3.org/2001/XMLSchema" xmlns:xs="http://www.w3.org/2001/XMLSchema" xmlns:p="http://schemas.microsoft.com/office/2006/metadata/properties" xmlns:ns2="b54dddfd-1954-4602-a32d-63aa29ec3883" targetNamespace="http://schemas.microsoft.com/office/2006/metadata/properties" ma:root="true" ma:fieldsID="9729827fea8c46847456a205ce4f11b0" ns2:_="">
    <xsd:import namespace="b54dddfd-1954-4602-a32d-63aa29ec3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dddfd-1954-4602-a32d-63aa29ec3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A1E18-6854-4F17-8EBC-34DDD24B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dddfd-1954-4602-a32d-63aa29ec3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24079-A729-4327-915A-CEEC2475D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Letterhead-AddSubject-11995HaneyPlace-DEPT-CMR-240424</Template>
  <TotalTime>16</TotalTime>
  <Pages>3</Pages>
  <Words>722</Words>
  <Characters>4521</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Maier</dc:creator>
  <cp:keywords/>
  <dc:description/>
  <cp:lastModifiedBy>Dee Nagra</cp:lastModifiedBy>
  <cp:revision>7</cp:revision>
  <cp:lastPrinted>2024-02-07T00:01:00Z</cp:lastPrinted>
  <dcterms:created xsi:type="dcterms:W3CDTF">2025-10-29T17:15:00Z</dcterms:created>
  <dcterms:modified xsi:type="dcterms:W3CDTF">2025-10-30T17:54:00Z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0x010100FF2E5E37CB3D7D469AC31A0B0DE5BDC2</vt:lpwstr>
  </property>
  <property fmtid="{D5CDD505-2E9C-101B-9397-08002B2CF9AE}" pid="3" name="MediaServiceImageTags">
    <vt:lpwstr/>
  </property>
</Properties>
</file>